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040" w:rsidRPr="00536294" w:rsidRDefault="00EC0FA7" w:rsidP="00087040">
      <w:pPr>
        <w:jc w:val="center"/>
        <w:rPr>
          <w:rFonts w:ascii="Tahoma" w:hAnsi="Tahoma" w:cs="Tahoma"/>
          <w:b/>
          <w:sz w:val="24"/>
          <w:szCs w:val="24"/>
        </w:rPr>
      </w:pPr>
      <w:r>
        <w:rPr>
          <w:rFonts w:ascii="Tahoma" w:hAnsi="Tahoma" w:cs="Tahoma"/>
          <w:b/>
          <w:sz w:val="24"/>
          <w:szCs w:val="24"/>
        </w:rPr>
        <w:t>Faculty</w:t>
      </w:r>
      <w:r w:rsidR="00087040">
        <w:rPr>
          <w:rFonts w:ascii="Tahoma" w:hAnsi="Tahoma" w:cs="Tahoma"/>
          <w:b/>
          <w:sz w:val="24"/>
          <w:szCs w:val="24"/>
        </w:rPr>
        <w:t xml:space="preserve"> and Academic Reps</w:t>
      </w:r>
    </w:p>
    <w:p w:rsidR="0040530E" w:rsidRDefault="00087040" w:rsidP="00087040">
      <w:pPr>
        <w:jc w:val="center"/>
        <w:rPr>
          <w:rFonts w:ascii="Tahoma" w:hAnsi="Tahoma" w:cs="Tahoma"/>
          <w:b/>
          <w:sz w:val="24"/>
          <w:szCs w:val="24"/>
        </w:rPr>
      </w:pPr>
      <w:r w:rsidRPr="00536294">
        <w:rPr>
          <w:rFonts w:ascii="Tahoma" w:hAnsi="Tahoma" w:cs="Tahoma"/>
          <w:b/>
          <w:sz w:val="24"/>
          <w:szCs w:val="24"/>
        </w:rPr>
        <w:t>Logging your volunteering hours</w:t>
      </w:r>
    </w:p>
    <w:p w:rsidR="00087040" w:rsidRPr="00087040" w:rsidRDefault="00087040" w:rsidP="00087040">
      <w:pPr>
        <w:jc w:val="center"/>
        <w:rPr>
          <w:rFonts w:ascii="Tahoma" w:hAnsi="Tahoma" w:cs="Tahoma"/>
          <w:b/>
          <w:sz w:val="24"/>
          <w:szCs w:val="24"/>
        </w:rPr>
      </w:pPr>
    </w:p>
    <w:p w:rsidR="00087040" w:rsidRPr="00087040" w:rsidRDefault="00EC0FA7" w:rsidP="00087040">
      <w:pPr>
        <w:shd w:val="clear" w:color="auto" w:fill="FFFFFF"/>
        <w:spacing w:after="0" w:line="240" w:lineRule="auto"/>
        <w:rPr>
          <w:rFonts w:ascii="Tahoma" w:hAnsi="Tahoma" w:cs="Tahoma"/>
        </w:rPr>
      </w:pPr>
      <w:r>
        <w:rPr>
          <w:rFonts w:ascii="Tahoma" w:hAnsi="Tahoma" w:cs="Tahoma"/>
          <w:color w:val="212121"/>
        </w:rPr>
        <w:t>As a Faculty</w:t>
      </w:r>
      <w:bookmarkStart w:id="0" w:name="_GoBack"/>
      <w:bookmarkEnd w:id="0"/>
      <w:r w:rsidR="00087040" w:rsidRPr="00087040">
        <w:rPr>
          <w:rFonts w:ascii="Tahoma" w:hAnsi="Tahoma" w:cs="Tahoma"/>
          <w:color w:val="212121"/>
        </w:rPr>
        <w:t xml:space="preserve"> or Academic Representative, you freely give up your time to collect feedback, attend meetings to help to make changes for the benefit of your course mates, department or Institute. </w:t>
      </w:r>
      <w:r w:rsidR="00087040" w:rsidRPr="00087040">
        <w:rPr>
          <w:rFonts w:ascii="Tahoma" w:hAnsi="Tahoma" w:cs="Tahoma"/>
        </w:rPr>
        <w:t>As a volunteer, this means you can log your hours and work towards the Aber Award! In addition to this, your role will be recorded on your HEAR transcript.</w:t>
      </w:r>
    </w:p>
    <w:p w:rsidR="00087040" w:rsidRPr="00087040" w:rsidRDefault="00087040" w:rsidP="00087040">
      <w:pPr>
        <w:shd w:val="clear" w:color="auto" w:fill="FFFFFF"/>
        <w:spacing w:after="0" w:line="240" w:lineRule="auto"/>
        <w:rPr>
          <w:rFonts w:ascii="Tahoma" w:hAnsi="Tahoma" w:cs="Tahoma"/>
          <w:color w:val="212121"/>
        </w:rPr>
      </w:pPr>
    </w:p>
    <w:p w:rsidR="00087040" w:rsidRPr="00087040" w:rsidRDefault="00087040" w:rsidP="00087040">
      <w:pPr>
        <w:rPr>
          <w:rFonts w:ascii="Tahoma" w:hAnsi="Tahoma" w:cs="Tahoma"/>
        </w:rPr>
      </w:pPr>
      <w:r w:rsidRPr="00087040">
        <w:rPr>
          <w:rFonts w:ascii="Tahoma" w:hAnsi="Tahoma" w:cs="Tahoma"/>
        </w:rPr>
        <w:t xml:space="preserve">By logging your hours, not only can you gain recognition for all your hard work and commitment throughout the year, but you can also improve your employability by using the hours, skills and activities you record to add to your CV or job application. </w:t>
      </w:r>
    </w:p>
    <w:p w:rsidR="00087040" w:rsidRPr="00087040" w:rsidRDefault="00087040" w:rsidP="00087040">
      <w:pPr>
        <w:shd w:val="clear" w:color="auto" w:fill="FFFFFF"/>
        <w:spacing w:after="0" w:line="240" w:lineRule="auto"/>
        <w:rPr>
          <w:color w:val="212121"/>
        </w:rPr>
      </w:pPr>
    </w:p>
    <w:p w:rsidR="00087040" w:rsidRPr="00087040" w:rsidRDefault="00087040" w:rsidP="00087040">
      <w:pPr>
        <w:rPr>
          <w:rFonts w:ascii="Tahoma" w:hAnsi="Tahoma" w:cs="Tahoma"/>
          <w:b/>
        </w:rPr>
      </w:pPr>
      <w:r w:rsidRPr="00087040">
        <w:rPr>
          <w:color w:val="212121"/>
        </w:rPr>
        <w:t xml:space="preserve"> </w:t>
      </w:r>
      <w:r w:rsidRPr="00087040">
        <w:rPr>
          <w:rFonts w:ascii="Tahoma" w:hAnsi="Tahoma" w:cs="Tahoma"/>
          <w:b/>
        </w:rPr>
        <w:t>What hours can you log?</w:t>
      </w:r>
    </w:p>
    <w:p w:rsidR="00087040" w:rsidRPr="00087040" w:rsidRDefault="000B02D0" w:rsidP="00087040">
      <w:pPr>
        <w:pStyle w:val="ListParagraph"/>
        <w:numPr>
          <w:ilvl w:val="0"/>
          <w:numId w:val="1"/>
        </w:numPr>
        <w:rPr>
          <w:rFonts w:ascii="Tahoma" w:hAnsi="Tahoma" w:cs="Tahoma"/>
        </w:rPr>
      </w:pPr>
      <w:r>
        <w:rPr>
          <w:rFonts w:ascii="Tahoma" w:hAnsi="Tahoma" w:cs="Tahoma"/>
        </w:rPr>
        <w:t xml:space="preserve">Institute/Academic Rep </w:t>
      </w:r>
      <w:r w:rsidR="00087040" w:rsidRPr="00087040">
        <w:rPr>
          <w:rFonts w:ascii="Tahoma" w:hAnsi="Tahoma" w:cs="Tahoma"/>
        </w:rPr>
        <w:t>training</w:t>
      </w:r>
    </w:p>
    <w:p w:rsidR="00087040" w:rsidRPr="00087040" w:rsidRDefault="00087040" w:rsidP="00087040">
      <w:pPr>
        <w:pStyle w:val="ListParagraph"/>
        <w:numPr>
          <w:ilvl w:val="0"/>
          <w:numId w:val="1"/>
        </w:numPr>
        <w:rPr>
          <w:rFonts w:ascii="Tahoma" w:hAnsi="Tahoma" w:cs="Tahoma"/>
        </w:rPr>
      </w:pPr>
      <w:r w:rsidRPr="00087040">
        <w:rPr>
          <w:rFonts w:ascii="Tahoma" w:hAnsi="Tahoma" w:cs="Tahoma"/>
        </w:rPr>
        <w:t xml:space="preserve">Attending </w:t>
      </w:r>
      <w:r w:rsidR="00D50840">
        <w:rPr>
          <w:rFonts w:ascii="Tahoma" w:hAnsi="Tahoma" w:cs="Tahoma"/>
        </w:rPr>
        <w:t>official Students’ Union i.e. Academic Zone</w:t>
      </w:r>
    </w:p>
    <w:p w:rsidR="000B02D0" w:rsidRDefault="000B02D0" w:rsidP="00087040">
      <w:pPr>
        <w:pStyle w:val="ListParagraph"/>
        <w:numPr>
          <w:ilvl w:val="0"/>
          <w:numId w:val="1"/>
        </w:numPr>
        <w:rPr>
          <w:rFonts w:ascii="Tahoma" w:hAnsi="Tahoma" w:cs="Tahoma"/>
        </w:rPr>
      </w:pPr>
      <w:r>
        <w:rPr>
          <w:rFonts w:ascii="Tahoma" w:hAnsi="Tahoma" w:cs="Tahoma"/>
        </w:rPr>
        <w:t>Actively collecting Feedback</w:t>
      </w:r>
    </w:p>
    <w:p w:rsidR="000B02D0" w:rsidRDefault="000B02D0" w:rsidP="00087040">
      <w:pPr>
        <w:pStyle w:val="ListParagraph"/>
        <w:numPr>
          <w:ilvl w:val="0"/>
          <w:numId w:val="1"/>
        </w:numPr>
        <w:rPr>
          <w:rFonts w:ascii="Tahoma" w:hAnsi="Tahoma" w:cs="Tahoma"/>
        </w:rPr>
      </w:pPr>
      <w:r>
        <w:rPr>
          <w:rFonts w:ascii="Tahoma" w:hAnsi="Tahoma" w:cs="Tahoma"/>
        </w:rPr>
        <w:t>Preparing for and attending meeting</w:t>
      </w:r>
      <w:r w:rsidR="00D50840">
        <w:rPr>
          <w:rFonts w:ascii="Tahoma" w:hAnsi="Tahoma" w:cs="Tahoma"/>
        </w:rPr>
        <w:t>s i.e. SSCCs, LTCs, meeting individual</w:t>
      </w:r>
      <w:r>
        <w:rPr>
          <w:rFonts w:ascii="Tahoma" w:hAnsi="Tahoma" w:cs="Tahoma"/>
        </w:rPr>
        <w:t xml:space="preserve"> staff</w:t>
      </w:r>
    </w:p>
    <w:p w:rsidR="000B02D0" w:rsidRDefault="000B02D0" w:rsidP="00087040">
      <w:pPr>
        <w:pStyle w:val="ListParagraph"/>
        <w:numPr>
          <w:ilvl w:val="0"/>
          <w:numId w:val="1"/>
        </w:numPr>
        <w:rPr>
          <w:rFonts w:ascii="Tahoma" w:hAnsi="Tahoma" w:cs="Tahoma"/>
        </w:rPr>
      </w:pPr>
      <w:r>
        <w:rPr>
          <w:rFonts w:ascii="Tahoma" w:hAnsi="Tahoma" w:cs="Tahoma"/>
        </w:rPr>
        <w:t>Promotion of student voice and representation roles</w:t>
      </w:r>
    </w:p>
    <w:p w:rsidR="000B02D0" w:rsidRDefault="000B02D0" w:rsidP="000B02D0">
      <w:pPr>
        <w:pStyle w:val="ListParagraph"/>
        <w:numPr>
          <w:ilvl w:val="0"/>
          <w:numId w:val="1"/>
        </w:numPr>
        <w:rPr>
          <w:rFonts w:ascii="Tahoma" w:hAnsi="Tahoma" w:cs="Tahoma"/>
        </w:rPr>
      </w:pPr>
      <w:r>
        <w:rPr>
          <w:rFonts w:ascii="Tahoma" w:hAnsi="Tahoma" w:cs="Tahoma"/>
        </w:rPr>
        <w:t xml:space="preserve">Campaigning </w:t>
      </w:r>
    </w:p>
    <w:p w:rsidR="00087040" w:rsidRPr="000B02D0" w:rsidRDefault="00EB501D" w:rsidP="000B02D0">
      <w:pPr>
        <w:pStyle w:val="ListParagraph"/>
        <w:numPr>
          <w:ilvl w:val="0"/>
          <w:numId w:val="1"/>
        </w:numPr>
        <w:rPr>
          <w:rFonts w:ascii="Tahoma" w:hAnsi="Tahoma" w:cs="Tahoma"/>
        </w:rPr>
      </w:pPr>
      <w:r>
        <w:rPr>
          <w:rFonts w:ascii="Tahoma" w:hAnsi="Tahoma" w:cs="Tahoma"/>
        </w:rPr>
        <w:t>Participating in</w:t>
      </w:r>
      <w:r w:rsidRPr="00C93CD3">
        <w:rPr>
          <w:rFonts w:ascii="Tahoma" w:hAnsi="Tahoma" w:cs="Tahoma"/>
        </w:rPr>
        <w:t xml:space="preserve"> networking events or conferences</w:t>
      </w:r>
      <w:r>
        <w:rPr>
          <w:rFonts w:ascii="Tahoma" w:hAnsi="Tahoma" w:cs="Tahoma"/>
        </w:rPr>
        <w:t xml:space="preserve"> in an official capacity </w:t>
      </w:r>
      <w:proofErr w:type="spellStart"/>
      <w:r>
        <w:rPr>
          <w:rFonts w:ascii="Tahoma" w:hAnsi="Tahoma" w:cs="Tahoma"/>
        </w:rPr>
        <w:t>e.g</w:t>
      </w:r>
      <w:proofErr w:type="spellEnd"/>
      <w:r>
        <w:rPr>
          <w:rFonts w:ascii="Tahoma" w:hAnsi="Tahoma" w:cs="Tahoma"/>
        </w:rPr>
        <w:t xml:space="preserve"> Meet and Greets or NUS Conferences</w:t>
      </w:r>
      <w:r w:rsidR="000B02D0">
        <w:rPr>
          <w:rFonts w:ascii="Tahoma" w:hAnsi="Tahoma" w:cs="Tahoma"/>
        </w:rPr>
        <w:br/>
      </w:r>
      <w:r w:rsidR="000B02D0">
        <w:rPr>
          <w:rFonts w:ascii="Tahoma" w:hAnsi="Tahoma" w:cs="Tahoma"/>
        </w:rPr>
        <w:br/>
      </w:r>
    </w:p>
    <w:p w:rsidR="000B02D0" w:rsidRPr="00242425" w:rsidRDefault="000B02D0" w:rsidP="000B02D0">
      <w:pPr>
        <w:pStyle w:val="ListParagraph"/>
        <w:ind w:left="0"/>
        <w:rPr>
          <w:rFonts w:ascii="Tahoma" w:hAnsi="Tahoma" w:cs="Tahoma"/>
          <w:b/>
        </w:rPr>
      </w:pPr>
      <w:r w:rsidRPr="00242425">
        <w:rPr>
          <w:rFonts w:ascii="Tahoma" w:hAnsi="Tahoma" w:cs="Tahoma"/>
          <w:b/>
        </w:rPr>
        <w:t>What hours can’t you log?</w:t>
      </w:r>
    </w:p>
    <w:p w:rsidR="000B02D0" w:rsidRPr="00536294" w:rsidRDefault="000B02D0" w:rsidP="000B02D0">
      <w:pPr>
        <w:pStyle w:val="ListParagraph"/>
        <w:ind w:left="0"/>
        <w:rPr>
          <w:rFonts w:ascii="Tahoma" w:hAnsi="Tahoma" w:cs="Tahoma"/>
        </w:rPr>
      </w:pPr>
    </w:p>
    <w:p w:rsidR="000B02D0" w:rsidRDefault="000B02D0" w:rsidP="000B02D0">
      <w:pPr>
        <w:pStyle w:val="ListParagraph"/>
        <w:numPr>
          <w:ilvl w:val="0"/>
          <w:numId w:val="1"/>
        </w:numPr>
        <w:rPr>
          <w:rFonts w:ascii="Tahoma" w:hAnsi="Tahoma" w:cs="Tahoma"/>
        </w:rPr>
      </w:pPr>
      <w:r>
        <w:rPr>
          <w:rFonts w:ascii="Tahoma" w:hAnsi="Tahoma" w:cs="Tahoma"/>
        </w:rPr>
        <w:t>Atten</w:t>
      </w:r>
      <w:r w:rsidR="00234064">
        <w:rPr>
          <w:rFonts w:ascii="Tahoma" w:hAnsi="Tahoma" w:cs="Tahoma"/>
        </w:rPr>
        <w:t>ding or planning socials events</w:t>
      </w:r>
    </w:p>
    <w:p w:rsidR="00EB501D" w:rsidRPr="00EB501D" w:rsidRDefault="00EB501D" w:rsidP="00EB501D">
      <w:pPr>
        <w:pStyle w:val="ListParagraph"/>
        <w:numPr>
          <w:ilvl w:val="0"/>
          <w:numId w:val="1"/>
        </w:numPr>
        <w:rPr>
          <w:rFonts w:ascii="Tahoma" w:hAnsi="Tahoma" w:cs="Tahoma"/>
        </w:rPr>
      </w:pPr>
      <w:r>
        <w:rPr>
          <w:rFonts w:ascii="Tahoma" w:hAnsi="Tahoma" w:cs="Tahoma"/>
        </w:rPr>
        <w:t>Travelling to an event or conference</w:t>
      </w:r>
    </w:p>
    <w:p w:rsidR="00087040" w:rsidRDefault="00087040" w:rsidP="00087040">
      <w:pPr>
        <w:jc w:val="center"/>
      </w:pPr>
    </w:p>
    <w:p w:rsidR="0001481A" w:rsidRPr="0001481A" w:rsidRDefault="0001481A" w:rsidP="0001481A">
      <w:pPr>
        <w:rPr>
          <w:rFonts w:ascii="Tahoma" w:hAnsi="Tahoma" w:cs="Tahoma"/>
          <w:color w:val="0563C1" w:themeColor="hyperlink"/>
          <w:u w:val="single"/>
        </w:rPr>
      </w:pPr>
      <w:r w:rsidRPr="00C93CD3">
        <w:rPr>
          <w:rFonts w:ascii="Tahoma" w:hAnsi="Tahoma" w:cs="Tahoma"/>
        </w:rPr>
        <w:t xml:space="preserve">To start logging your hours and skills go to </w:t>
      </w:r>
      <w:hyperlink r:id="rId5" w:history="1">
        <w:r w:rsidRPr="00C93CD3">
          <w:rPr>
            <w:rStyle w:val="Hyperlink"/>
            <w:rFonts w:ascii="Tahoma" w:hAnsi="Tahoma" w:cs="Tahoma"/>
          </w:rPr>
          <w:t>www.aber.ac.uk/volunteering/logyourhours</w:t>
        </w:r>
      </w:hyperlink>
    </w:p>
    <w:p w:rsidR="0001481A" w:rsidRDefault="0001481A" w:rsidP="00087040">
      <w:pPr>
        <w:jc w:val="center"/>
      </w:pPr>
    </w:p>
    <w:p w:rsidR="0001481A" w:rsidRDefault="0001481A" w:rsidP="00087040">
      <w:pPr>
        <w:jc w:val="center"/>
      </w:pPr>
      <w:r w:rsidRPr="0001481A">
        <w:rPr>
          <w:noProof/>
          <w:lang w:eastAsia="en-GB"/>
        </w:rPr>
        <w:drawing>
          <wp:anchor distT="0" distB="0" distL="114300" distR="114300" simplePos="0" relativeHeight="251659264" behindDoc="0" locked="0" layoutInCell="1" allowOverlap="1" wp14:anchorId="72C9F890" wp14:editId="49519789">
            <wp:simplePos x="0" y="0"/>
            <wp:positionH relativeFrom="column">
              <wp:posOffset>3190875</wp:posOffset>
            </wp:positionH>
            <wp:positionV relativeFrom="paragraph">
              <wp:posOffset>266700</wp:posOffset>
            </wp:positionV>
            <wp:extent cx="2381250" cy="1285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381250" cy="1285875"/>
                    </a:xfrm>
                    <a:prstGeom prst="rect">
                      <a:avLst/>
                    </a:prstGeom>
                  </pic:spPr>
                </pic:pic>
              </a:graphicData>
            </a:graphic>
          </wp:anchor>
        </w:drawing>
      </w:r>
      <w:r w:rsidRPr="0001481A">
        <w:rPr>
          <w:noProof/>
          <w:lang w:eastAsia="en-GB"/>
        </w:rPr>
        <w:drawing>
          <wp:anchor distT="0" distB="0" distL="114300" distR="114300" simplePos="0" relativeHeight="251660288" behindDoc="0" locked="0" layoutInCell="1" allowOverlap="1" wp14:anchorId="60CD82FF" wp14:editId="47276B4B">
            <wp:simplePos x="0" y="0"/>
            <wp:positionH relativeFrom="column">
              <wp:posOffset>0</wp:posOffset>
            </wp:positionH>
            <wp:positionV relativeFrom="paragraph">
              <wp:posOffset>0</wp:posOffset>
            </wp:positionV>
            <wp:extent cx="1759585" cy="1759585"/>
            <wp:effectExtent l="0" t="0" r="0" b="0"/>
            <wp:wrapNone/>
            <wp:docPr id="2" name="Picture 2" descr="C:\Users\alg51\Pictures\ma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g51\Pictures\main-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9585" cy="1759585"/>
                    </a:xfrm>
                    <a:prstGeom prst="rect">
                      <a:avLst/>
                    </a:prstGeom>
                    <a:noFill/>
                    <a:ln>
                      <a:noFill/>
                    </a:ln>
                  </pic:spPr>
                </pic:pic>
              </a:graphicData>
            </a:graphic>
          </wp:anchor>
        </w:drawing>
      </w:r>
    </w:p>
    <w:sectPr w:rsidR="000148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F2564"/>
    <w:multiLevelType w:val="hybridMultilevel"/>
    <w:tmpl w:val="C26C2B4A"/>
    <w:lvl w:ilvl="0" w:tplc="1A98AB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040"/>
    <w:rsid w:val="0001481A"/>
    <w:rsid w:val="00087040"/>
    <w:rsid w:val="000B02D0"/>
    <w:rsid w:val="001048D4"/>
    <w:rsid w:val="00234064"/>
    <w:rsid w:val="0098338F"/>
    <w:rsid w:val="00A50E6F"/>
    <w:rsid w:val="00D50840"/>
    <w:rsid w:val="00EB501D"/>
    <w:rsid w:val="00EC0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EFB4A-80D4-4471-80A2-FE202B8B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0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040"/>
    <w:pPr>
      <w:ind w:left="720"/>
      <w:contextualSpacing/>
    </w:pPr>
  </w:style>
  <w:style w:type="character" w:styleId="Hyperlink">
    <w:name w:val="Hyperlink"/>
    <w:basedOn w:val="DefaultParagraphFont"/>
    <w:uiPriority w:val="99"/>
    <w:unhideWhenUsed/>
    <w:rsid w:val="000148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ber.ac.uk/volunteering/logyourhou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Louise Goodwin [alg51]</dc:creator>
  <cp:keywords/>
  <dc:description/>
  <cp:lastModifiedBy>Amy G</cp:lastModifiedBy>
  <cp:revision>3</cp:revision>
  <dcterms:created xsi:type="dcterms:W3CDTF">2018-11-12T22:39:00Z</dcterms:created>
  <dcterms:modified xsi:type="dcterms:W3CDTF">2018-11-12T22:40:00Z</dcterms:modified>
</cp:coreProperties>
</file>