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040C3F" w14:textId="723AE0DF" w:rsidR="00A126C6" w:rsidRPr="00B846DF" w:rsidRDefault="0006436A" w:rsidP="0006436A">
      <w:pPr>
        <w:jc w:val="center"/>
        <w:rPr>
          <w:rFonts w:ascii="Tahoma" w:hAnsi="Tahoma" w:cs="Tahoma"/>
          <w:sz w:val="28"/>
          <w:szCs w:val="28"/>
          <w:u w:val="single"/>
        </w:rPr>
      </w:pPr>
      <w:r w:rsidRPr="00B846DF">
        <w:rPr>
          <w:rFonts w:ascii="Tahoma" w:hAnsi="Tahoma" w:cs="Tahoma"/>
          <w:sz w:val="28"/>
          <w:szCs w:val="28"/>
          <w:u w:val="single"/>
        </w:rPr>
        <w:t>Translation Requests</w:t>
      </w:r>
    </w:p>
    <w:p w14:paraId="5112BA9B" w14:textId="575E6CF8" w:rsidR="0006436A" w:rsidRPr="0006436A" w:rsidRDefault="0006436A" w:rsidP="0006436A">
      <w:pPr>
        <w:rPr>
          <w:rFonts w:ascii="Tahoma" w:hAnsi="Tahoma" w:cs="Tahoma"/>
          <w:sz w:val="24"/>
          <w:szCs w:val="24"/>
        </w:rPr>
      </w:pPr>
      <w:r w:rsidRPr="0006436A">
        <w:rPr>
          <w:rFonts w:ascii="Tahoma" w:hAnsi="Tahoma" w:cs="Tahoma"/>
          <w:sz w:val="24"/>
          <w:szCs w:val="24"/>
        </w:rPr>
        <w:t>Campaign Name</w:t>
      </w:r>
      <w:r>
        <w:rPr>
          <w:rFonts w:ascii="Tahoma" w:hAnsi="Tahoma" w:cs="Tahoma"/>
          <w:sz w:val="24"/>
          <w:szCs w:val="24"/>
        </w:rPr>
        <w:t>:</w:t>
      </w:r>
      <w:r w:rsidRPr="0006436A">
        <w:rPr>
          <w:rFonts w:ascii="Tahoma" w:hAnsi="Tahoma" w:cs="Tahoma"/>
          <w:sz w:val="24"/>
          <w:szCs w:val="24"/>
        </w:rPr>
        <w:t xml:space="preserve"> ………………………………</w:t>
      </w:r>
    </w:p>
    <w:p w14:paraId="568DA446" w14:textId="2AD514F4" w:rsidR="0006436A" w:rsidRPr="0006436A" w:rsidRDefault="0006436A" w:rsidP="0006436A">
      <w:pPr>
        <w:rPr>
          <w:rFonts w:ascii="Tahoma" w:hAnsi="Tahoma" w:cs="Tahoma"/>
          <w:sz w:val="24"/>
          <w:szCs w:val="24"/>
        </w:rPr>
      </w:pPr>
      <w:r w:rsidRPr="0006436A">
        <w:rPr>
          <w:rFonts w:ascii="Tahoma" w:hAnsi="Tahoma" w:cs="Tahoma"/>
          <w:sz w:val="24"/>
          <w:szCs w:val="24"/>
        </w:rPr>
        <w:t>Date Required</w:t>
      </w:r>
      <w:r>
        <w:rPr>
          <w:rFonts w:ascii="Tahoma" w:hAnsi="Tahoma" w:cs="Tahoma"/>
          <w:sz w:val="24"/>
          <w:szCs w:val="24"/>
        </w:rPr>
        <w:t>:</w:t>
      </w:r>
      <w:r w:rsidRPr="0006436A">
        <w:rPr>
          <w:rFonts w:ascii="Tahoma" w:hAnsi="Tahoma" w:cs="Tahoma"/>
          <w:sz w:val="24"/>
          <w:szCs w:val="24"/>
        </w:rPr>
        <w:t xml:space="preserve"> (please anticipate at least 2 weeks) </w:t>
      </w:r>
      <w:r>
        <w:rPr>
          <w:rFonts w:ascii="Tahoma" w:hAnsi="Tahoma" w:cs="Tahoma"/>
          <w:sz w:val="24"/>
          <w:szCs w:val="24"/>
        </w:rPr>
        <w:t>[00/00/00]</w:t>
      </w:r>
    </w:p>
    <w:p w14:paraId="2AF362EE" w14:textId="4870223D" w:rsidR="0006436A" w:rsidRPr="0006436A" w:rsidRDefault="0006436A" w:rsidP="0006436A">
      <w:pPr>
        <w:rPr>
          <w:rFonts w:ascii="Tahoma" w:hAnsi="Tahoma" w:cs="Tahoma"/>
          <w:color w:val="000000"/>
          <w:sz w:val="24"/>
          <w:szCs w:val="24"/>
        </w:rPr>
      </w:pPr>
      <w:r w:rsidRPr="0006436A">
        <w:rPr>
          <w:rFonts w:ascii="Tahoma" w:hAnsi="Tahoma" w:cs="Tahoma"/>
          <w:color w:val="000000"/>
          <w:sz w:val="24"/>
          <w:szCs w:val="24"/>
        </w:rPr>
        <w:t>Please complete the table below by inserting your English text on the right. Our translator will then complete the corresponding Welsh on the left.</w:t>
      </w:r>
    </w:p>
    <w:p w14:paraId="10DE54A1" w14:textId="30FC4B18" w:rsidR="0006436A" w:rsidRPr="0006436A" w:rsidRDefault="0006436A" w:rsidP="0006436A">
      <w:pPr>
        <w:rPr>
          <w:rStyle w:val="Hyperlink"/>
          <w:rFonts w:ascii="Tahoma" w:hAnsi="Tahoma" w:cs="Tahoma"/>
          <w:sz w:val="24"/>
          <w:szCs w:val="24"/>
        </w:rPr>
      </w:pPr>
      <w:r w:rsidRPr="0006436A">
        <w:rPr>
          <w:rFonts w:ascii="Tahoma" w:hAnsi="Tahoma" w:cs="Tahoma"/>
          <w:color w:val="000000"/>
          <w:sz w:val="24"/>
          <w:szCs w:val="24"/>
        </w:rPr>
        <w:t xml:space="preserve">Please send translations to </w:t>
      </w:r>
      <w:hyperlink r:id="rId6" w:history="1">
        <w:r w:rsidRPr="0006436A">
          <w:rPr>
            <w:rStyle w:val="Hyperlink"/>
            <w:rFonts w:ascii="Tahoma" w:hAnsi="Tahoma" w:cs="Tahoma"/>
            <w:sz w:val="24"/>
            <w:szCs w:val="24"/>
          </w:rPr>
          <w:t>suvoice@aber.ac.uk</w:t>
        </w:r>
      </w:hyperlink>
    </w:p>
    <w:tbl>
      <w:tblPr>
        <w:tblStyle w:val="TableGrid"/>
        <w:tblW w:w="0" w:type="auto"/>
        <w:tblLook w:val="04A0" w:firstRow="1" w:lastRow="0" w:firstColumn="1" w:lastColumn="0" w:noHBand="0" w:noVBand="1"/>
      </w:tblPr>
      <w:tblGrid>
        <w:gridCol w:w="4508"/>
        <w:gridCol w:w="4508"/>
      </w:tblGrid>
      <w:tr w:rsidR="0006436A" w:rsidRPr="0006436A" w14:paraId="5A3C9938" w14:textId="77777777" w:rsidTr="0006436A">
        <w:tc>
          <w:tcPr>
            <w:tcW w:w="4508" w:type="dxa"/>
          </w:tcPr>
          <w:p w14:paraId="4F64AA5F" w14:textId="797C1F34" w:rsidR="0006436A" w:rsidRDefault="0006436A" w:rsidP="006B7B89">
            <w:pPr>
              <w:spacing w:before="240"/>
              <w:jc w:val="center"/>
              <w:rPr>
                <w:rFonts w:ascii="Tahoma" w:hAnsi="Tahoma" w:cs="Tahoma"/>
                <w:b/>
                <w:bCs/>
                <w:sz w:val="24"/>
                <w:szCs w:val="24"/>
              </w:rPr>
            </w:pPr>
            <w:r w:rsidRPr="00B846DF">
              <w:rPr>
                <w:rFonts w:ascii="Tahoma" w:hAnsi="Tahoma" w:cs="Tahoma"/>
                <w:b/>
                <w:bCs/>
                <w:sz w:val="24"/>
                <w:szCs w:val="24"/>
              </w:rPr>
              <w:t>Cym</w:t>
            </w:r>
            <w:r w:rsidR="00B846DF" w:rsidRPr="00B846DF">
              <w:rPr>
                <w:rFonts w:ascii="Tahoma" w:hAnsi="Tahoma" w:cs="Tahoma"/>
                <w:b/>
                <w:bCs/>
                <w:sz w:val="24"/>
                <w:szCs w:val="24"/>
              </w:rPr>
              <w:t>ra</w:t>
            </w:r>
            <w:r w:rsidR="00F03805">
              <w:rPr>
                <w:rFonts w:ascii="Tahoma" w:hAnsi="Tahoma" w:cs="Tahoma"/>
                <w:b/>
                <w:bCs/>
                <w:sz w:val="24"/>
                <w:szCs w:val="24"/>
              </w:rPr>
              <w:t>e</w:t>
            </w:r>
            <w:r w:rsidR="00B846DF" w:rsidRPr="00B846DF">
              <w:rPr>
                <w:rFonts w:ascii="Tahoma" w:hAnsi="Tahoma" w:cs="Tahoma"/>
                <w:b/>
                <w:bCs/>
                <w:sz w:val="24"/>
                <w:szCs w:val="24"/>
              </w:rPr>
              <w:t>g</w:t>
            </w:r>
          </w:p>
          <w:p w14:paraId="19D35002" w14:textId="150DD9AE" w:rsidR="006B7B89" w:rsidRPr="00B846DF" w:rsidRDefault="006B7B89" w:rsidP="006B7B89">
            <w:pPr>
              <w:spacing w:before="240"/>
              <w:jc w:val="center"/>
              <w:rPr>
                <w:rFonts w:ascii="Tahoma" w:hAnsi="Tahoma" w:cs="Tahoma"/>
                <w:b/>
                <w:bCs/>
                <w:sz w:val="24"/>
                <w:szCs w:val="24"/>
              </w:rPr>
            </w:pPr>
          </w:p>
        </w:tc>
        <w:tc>
          <w:tcPr>
            <w:tcW w:w="4508" w:type="dxa"/>
          </w:tcPr>
          <w:p w14:paraId="5AB12DF3" w14:textId="77C4B1E6" w:rsidR="0006436A" w:rsidRPr="00B846DF" w:rsidRDefault="0006436A" w:rsidP="006B7B89">
            <w:pPr>
              <w:spacing w:before="240"/>
              <w:jc w:val="center"/>
              <w:rPr>
                <w:rFonts w:ascii="Tahoma" w:hAnsi="Tahoma" w:cs="Tahoma"/>
                <w:b/>
                <w:bCs/>
                <w:sz w:val="24"/>
                <w:szCs w:val="24"/>
              </w:rPr>
            </w:pPr>
            <w:r w:rsidRPr="00B846DF">
              <w:rPr>
                <w:rFonts w:ascii="Tahoma" w:hAnsi="Tahoma" w:cs="Tahoma"/>
                <w:b/>
                <w:bCs/>
                <w:sz w:val="24"/>
                <w:szCs w:val="24"/>
              </w:rPr>
              <w:t>English</w:t>
            </w:r>
          </w:p>
        </w:tc>
      </w:tr>
      <w:tr w:rsidR="0006436A" w:rsidRPr="0006436A" w14:paraId="305572A5" w14:textId="77777777" w:rsidTr="0006436A">
        <w:tc>
          <w:tcPr>
            <w:tcW w:w="4508" w:type="dxa"/>
          </w:tcPr>
          <w:p w14:paraId="78FCCCA1" w14:textId="77777777" w:rsidR="0006436A" w:rsidRDefault="0006436A" w:rsidP="006B7B89">
            <w:pPr>
              <w:spacing w:before="240"/>
              <w:rPr>
                <w:rFonts w:ascii="Tahoma" w:hAnsi="Tahoma" w:cs="Tahoma"/>
                <w:sz w:val="24"/>
                <w:szCs w:val="24"/>
              </w:rPr>
            </w:pPr>
          </w:p>
          <w:p w14:paraId="61CEE04B" w14:textId="63E8E742" w:rsidR="006B7B89" w:rsidRPr="0006436A" w:rsidRDefault="006B7B89" w:rsidP="006B7B89">
            <w:pPr>
              <w:spacing w:before="240"/>
              <w:rPr>
                <w:rFonts w:ascii="Tahoma" w:hAnsi="Tahoma" w:cs="Tahoma"/>
                <w:sz w:val="24"/>
                <w:szCs w:val="24"/>
              </w:rPr>
            </w:pPr>
          </w:p>
        </w:tc>
        <w:tc>
          <w:tcPr>
            <w:tcW w:w="4508" w:type="dxa"/>
          </w:tcPr>
          <w:p w14:paraId="587F8D1D" w14:textId="77777777" w:rsidR="0006436A" w:rsidRPr="0006436A" w:rsidRDefault="0006436A" w:rsidP="006B7B89">
            <w:pPr>
              <w:spacing w:before="240"/>
              <w:rPr>
                <w:rFonts w:ascii="Tahoma" w:hAnsi="Tahoma" w:cs="Tahoma"/>
                <w:sz w:val="24"/>
                <w:szCs w:val="24"/>
              </w:rPr>
            </w:pPr>
          </w:p>
        </w:tc>
      </w:tr>
      <w:tr w:rsidR="0006436A" w:rsidRPr="0006436A" w14:paraId="43C5B825" w14:textId="77777777" w:rsidTr="0006436A">
        <w:tc>
          <w:tcPr>
            <w:tcW w:w="4508" w:type="dxa"/>
          </w:tcPr>
          <w:p w14:paraId="4D401DB5" w14:textId="77777777" w:rsidR="0006436A" w:rsidRDefault="0006436A" w:rsidP="006B7B89">
            <w:pPr>
              <w:spacing w:before="240"/>
              <w:rPr>
                <w:rFonts w:ascii="Tahoma" w:hAnsi="Tahoma" w:cs="Tahoma"/>
                <w:sz w:val="24"/>
                <w:szCs w:val="24"/>
              </w:rPr>
            </w:pPr>
          </w:p>
          <w:p w14:paraId="591BE700" w14:textId="15432DC8" w:rsidR="006B7B89" w:rsidRPr="0006436A" w:rsidRDefault="006B7B89" w:rsidP="006B7B89">
            <w:pPr>
              <w:spacing w:before="240"/>
              <w:rPr>
                <w:rFonts w:ascii="Tahoma" w:hAnsi="Tahoma" w:cs="Tahoma"/>
                <w:sz w:val="24"/>
                <w:szCs w:val="24"/>
              </w:rPr>
            </w:pPr>
          </w:p>
        </w:tc>
        <w:tc>
          <w:tcPr>
            <w:tcW w:w="4508" w:type="dxa"/>
          </w:tcPr>
          <w:p w14:paraId="1E79DAA5" w14:textId="77777777" w:rsidR="0006436A" w:rsidRPr="0006436A" w:rsidRDefault="0006436A" w:rsidP="006B7B89">
            <w:pPr>
              <w:spacing w:before="240"/>
              <w:rPr>
                <w:rFonts w:ascii="Tahoma" w:hAnsi="Tahoma" w:cs="Tahoma"/>
                <w:sz w:val="24"/>
                <w:szCs w:val="24"/>
              </w:rPr>
            </w:pPr>
          </w:p>
        </w:tc>
      </w:tr>
      <w:tr w:rsidR="0006436A" w:rsidRPr="0006436A" w14:paraId="3725539B" w14:textId="77777777" w:rsidTr="0006436A">
        <w:tc>
          <w:tcPr>
            <w:tcW w:w="4508" w:type="dxa"/>
          </w:tcPr>
          <w:p w14:paraId="09785AB6" w14:textId="77777777" w:rsidR="0006436A" w:rsidRDefault="0006436A" w:rsidP="006B7B89">
            <w:pPr>
              <w:spacing w:before="240"/>
              <w:rPr>
                <w:rFonts w:ascii="Tahoma" w:hAnsi="Tahoma" w:cs="Tahoma"/>
                <w:sz w:val="24"/>
                <w:szCs w:val="24"/>
              </w:rPr>
            </w:pPr>
          </w:p>
          <w:p w14:paraId="133632DE" w14:textId="2FC0909B" w:rsidR="006B7B89" w:rsidRPr="0006436A" w:rsidRDefault="006B7B89" w:rsidP="006B7B89">
            <w:pPr>
              <w:spacing w:before="240"/>
              <w:rPr>
                <w:rFonts w:ascii="Tahoma" w:hAnsi="Tahoma" w:cs="Tahoma"/>
                <w:sz w:val="24"/>
                <w:szCs w:val="24"/>
              </w:rPr>
            </w:pPr>
          </w:p>
        </w:tc>
        <w:tc>
          <w:tcPr>
            <w:tcW w:w="4508" w:type="dxa"/>
          </w:tcPr>
          <w:p w14:paraId="214A36CE" w14:textId="77777777" w:rsidR="0006436A" w:rsidRPr="0006436A" w:rsidRDefault="0006436A" w:rsidP="006B7B89">
            <w:pPr>
              <w:spacing w:before="240"/>
              <w:rPr>
                <w:rFonts w:ascii="Tahoma" w:hAnsi="Tahoma" w:cs="Tahoma"/>
                <w:sz w:val="24"/>
                <w:szCs w:val="24"/>
              </w:rPr>
            </w:pPr>
          </w:p>
        </w:tc>
      </w:tr>
      <w:tr w:rsidR="0006436A" w:rsidRPr="0006436A" w14:paraId="1AFD3CAB" w14:textId="77777777" w:rsidTr="0006436A">
        <w:tc>
          <w:tcPr>
            <w:tcW w:w="4508" w:type="dxa"/>
          </w:tcPr>
          <w:p w14:paraId="56FD1E7C" w14:textId="77777777" w:rsidR="0006436A" w:rsidRDefault="0006436A" w:rsidP="006B7B89">
            <w:pPr>
              <w:spacing w:before="240"/>
              <w:rPr>
                <w:rFonts w:ascii="Tahoma" w:hAnsi="Tahoma" w:cs="Tahoma"/>
                <w:sz w:val="24"/>
                <w:szCs w:val="24"/>
              </w:rPr>
            </w:pPr>
          </w:p>
          <w:p w14:paraId="2E0521D3" w14:textId="693CA7C5" w:rsidR="006B7B89" w:rsidRPr="0006436A" w:rsidRDefault="006B7B89" w:rsidP="006B7B89">
            <w:pPr>
              <w:spacing w:before="240"/>
              <w:rPr>
                <w:rFonts w:ascii="Tahoma" w:hAnsi="Tahoma" w:cs="Tahoma"/>
                <w:sz w:val="24"/>
                <w:szCs w:val="24"/>
              </w:rPr>
            </w:pPr>
          </w:p>
        </w:tc>
        <w:tc>
          <w:tcPr>
            <w:tcW w:w="4508" w:type="dxa"/>
          </w:tcPr>
          <w:p w14:paraId="15EF5E31" w14:textId="77777777" w:rsidR="0006436A" w:rsidRPr="0006436A" w:rsidRDefault="0006436A" w:rsidP="006B7B89">
            <w:pPr>
              <w:spacing w:before="240"/>
              <w:rPr>
                <w:rFonts w:ascii="Tahoma" w:hAnsi="Tahoma" w:cs="Tahoma"/>
                <w:sz w:val="24"/>
                <w:szCs w:val="24"/>
              </w:rPr>
            </w:pPr>
          </w:p>
        </w:tc>
      </w:tr>
      <w:tr w:rsidR="0006436A" w:rsidRPr="0006436A" w14:paraId="127348D0" w14:textId="77777777" w:rsidTr="0006436A">
        <w:tc>
          <w:tcPr>
            <w:tcW w:w="4508" w:type="dxa"/>
          </w:tcPr>
          <w:p w14:paraId="307F5B3B" w14:textId="77777777" w:rsidR="0006436A" w:rsidRDefault="0006436A" w:rsidP="006B7B89">
            <w:pPr>
              <w:spacing w:before="240"/>
              <w:rPr>
                <w:rFonts w:ascii="Tahoma" w:hAnsi="Tahoma" w:cs="Tahoma"/>
                <w:sz w:val="24"/>
                <w:szCs w:val="24"/>
              </w:rPr>
            </w:pPr>
          </w:p>
          <w:p w14:paraId="000D2ED0" w14:textId="478766CB" w:rsidR="006B7B89" w:rsidRPr="0006436A" w:rsidRDefault="006B7B89" w:rsidP="006B7B89">
            <w:pPr>
              <w:spacing w:before="240"/>
              <w:rPr>
                <w:rFonts w:ascii="Tahoma" w:hAnsi="Tahoma" w:cs="Tahoma"/>
                <w:sz w:val="24"/>
                <w:szCs w:val="24"/>
              </w:rPr>
            </w:pPr>
          </w:p>
        </w:tc>
        <w:tc>
          <w:tcPr>
            <w:tcW w:w="4508" w:type="dxa"/>
          </w:tcPr>
          <w:p w14:paraId="14C98801" w14:textId="77777777" w:rsidR="0006436A" w:rsidRPr="0006436A" w:rsidRDefault="0006436A" w:rsidP="006B7B89">
            <w:pPr>
              <w:spacing w:before="240"/>
              <w:rPr>
                <w:rFonts w:ascii="Tahoma" w:hAnsi="Tahoma" w:cs="Tahoma"/>
                <w:sz w:val="24"/>
                <w:szCs w:val="24"/>
              </w:rPr>
            </w:pPr>
          </w:p>
        </w:tc>
      </w:tr>
    </w:tbl>
    <w:p w14:paraId="59D9B5AD" w14:textId="77777777" w:rsidR="0006436A" w:rsidRPr="0006436A" w:rsidRDefault="0006436A" w:rsidP="0006436A">
      <w:pPr>
        <w:rPr>
          <w:rFonts w:ascii="Tahoma" w:hAnsi="Tahoma" w:cs="Tahoma"/>
          <w:sz w:val="24"/>
          <w:szCs w:val="24"/>
        </w:rPr>
      </w:pPr>
    </w:p>
    <w:p w14:paraId="6B3C0D7B" w14:textId="77777777" w:rsidR="0006436A" w:rsidRPr="00E669F7" w:rsidRDefault="0006436A" w:rsidP="0006436A">
      <w:pPr>
        <w:rPr>
          <w:rFonts w:ascii="Tahoma" w:hAnsi="Tahoma" w:cs="Tahoma"/>
          <w:color w:val="000000"/>
          <w:sz w:val="24"/>
          <w:szCs w:val="24"/>
        </w:rPr>
      </w:pPr>
      <w:r w:rsidRPr="00B846DF">
        <w:rPr>
          <w:rFonts w:ascii="Tahoma" w:hAnsi="Tahoma" w:cs="Tahoma"/>
          <w:b/>
          <w:bCs/>
          <w:color w:val="000000"/>
          <w:sz w:val="24"/>
          <w:szCs w:val="24"/>
        </w:rPr>
        <w:t>Please note:</w:t>
      </w:r>
      <w:r w:rsidRPr="00E669F7">
        <w:rPr>
          <w:rFonts w:ascii="Tahoma" w:hAnsi="Tahoma" w:cs="Tahoma"/>
          <w:color w:val="000000"/>
          <w:sz w:val="24"/>
          <w:szCs w:val="24"/>
        </w:rPr>
        <w:t xml:space="preserve"> </w:t>
      </w:r>
      <w:r w:rsidRPr="0006436A">
        <w:rPr>
          <w:rFonts w:ascii="Tahoma" w:hAnsi="Tahoma" w:cs="Tahoma"/>
          <w:i/>
          <w:iCs/>
          <w:color w:val="000000"/>
          <w:sz w:val="24"/>
          <w:szCs w:val="24"/>
        </w:rPr>
        <w:t>we will aim to get translations to you by your stated required date, but please be aware during busy times there may be delays. Leave as long as possible for translations, we would usually recommend 2 weeks, for larger pieces of text please allow longer.</w:t>
      </w:r>
    </w:p>
    <w:p w14:paraId="57D1C871" w14:textId="77777777" w:rsidR="0006436A" w:rsidRPr="0006436A" w:rsidRDefault="0006436A">
      <w:pPr>
        <w:rPr>
          <w:rFonts w:ascii="Tahoma" w:hAnsi="Tahoma" w:cs="Tahoma"/>
          <w:sz w:val="24"/>
          <w:szCs w:val="24"/>
        </w:rPr>
      </w:pPr>
    </w:p>
    <w:sectPr w:rsidR="0006436A" w:rsidRPr="0006436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1923C" w14:textId="77777777" w:rsidR="0006436A" w:rsidRDefault="0006436A" w:rsidP="0006436A">
      <w:pPr>
        <w:spacing w:after="0" w:line="240" w:lineRule="auto"/>
      </w:pPr>
      <w:r>
        <w:separator/>
      </w:r>
    </w:p>
  </w:endnote>
  <w:endnote w:type="continuationSeparator" w:id="0">
    <w:p w14:paraId="179F746E" w14:textId="77777777" w:rsidR="0006436A" w:rsidRDefault="0006436A" w:rsidP="000643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47836" w14:textId="77777777" w:rsidR="0006436A" w:rsidRDefault="0006436A" w:rsidP="0006436A">
      <w:pPr>
        <w:spacing w:after="0" w:line="240" w:lineRule="auto"/>
      </w:pPr>
      <w:r>
        <w:separator/>
      </w:r>
    </w:p>
  </w:footnote>
  <w:footnote w:type="continuationSeparator" w:id="0">
    <w:p w14:paraId="1FAA7280" w14:textId="77777777" w:rsidR="0006436A" w:rsidRDefault="0006436A" w:rsidP="000643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B94C6" w14:textId="27CFBE75" w:rsidR="0006436A" w:rsidRDefault="0006436A">
    <w:pPr>
      <w:pStyle w:val="Header"/>
    </w:pPr>
    <w:r>
      <w:rPr>
        <w:noProof/>
      </w:rPr>
      <w:drawing>
        <wp:anchor distT="0" distB="0" distL="114300" distR="114300" simplePos="0" relativeHeight="251659264" behindDoc="1" locked="0" layoutInCell="1" allowOverlap="1" wp14:anchorId="166CC83A" wp14:editId="165FA692">
          <wp:simplePos x="0" y="0"/>
          <wp:positionH relativeFrom="margin">
            <wp:align>left</wp:align>
          </wp:positionH>
          <wp:positionV relativeFrom="paragraph">
            <wp:posOffset>-320040</wp:posOffset>
          </wp:positionV>
          <wp:extent cx="624840" cy="655320"/>
          <wp:effectExtent l="0" t="0" r="3810" b="0"/>
          <wp:wrapTight wrapText="bothSides">
            <wp:wrapPolygon edited="0">
              <wp:start x="0" y="0"/>
              <wp:lineTo x="0" y="20721"/>
              <wp:lineTo x="21073" y="20721"/>
              <wp:lineTo x="2107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4840" cy="655320"/>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1" locked="0" layoutInCell="1" allowOverlap="1" wp14:anchorId="0F343E3F" wp14:editId="51585300">
          <wp:simplePos x="0" y="0"/>
          <wp:positionH relativeFrom="margin">
            <wp:posOffset>4504690</wp:posOffset>
          </wp:positionH>
          <wp:positionV relativeFrom="paragraph">
            <wp:posOffset>-144780</wp:posOffset>
          </wp:positionV>
          <wp:extent cx="1828800" cy="306705"/>
          <wp:effectExtent l="0" t="0" r="0" b="0"/>
          <wp:wrapTight wrapText="bothSides">
            <wp:wrapPolygon edited="0">
              <wp:start x="0" y="0"/>
              <wp:lineTo x="0" y="20124"/>
              <wp:lineTo x="21375" y="20124"/>
              <wp:lineTo x="21375" y="0"/>
              <wp:lineTo x="0" y="0"/>
            </wp:wrapPolygon>
          </wp:wrapTight>
          <wp:docPr id="1" name="Picture 1" descr="A group of different colored circles&#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group of different colored circles&#10;&#10;Description automatically generated with low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0" cy="30670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36A"/>
    <w:rsid w:val="0006436A"/>
    <w:rsid w:val="000B4B89"/>
    <w:rsid w:val="003939F7"/>
    <w:rsid w:val="006B7B89"/>
    <w:rsid w:val="00A126C6"/>
    <w:rsid w:val="00B846DF"/>
    <w:rsid w:val="00F03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16F11EC"/>
  <w15:chartTrackingRefBased/>
  <w15:docId w15:val="{E945DC50-995D-4F09-8863-704CB200B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436A"/>
    <w:rPr>
      <w:color w:val="0563C1" w:themeColor="hyperlink"/>
      <w:u w:val="single"/>
    </w:rPr>
  </w:style>
  <w:style w:type="table" w:styleId="TableGrid">
    <w:name w:val="Table Grid"/>
    <w:basedOn w:val="TableNormal"/>
    <w:uiPriority w:val="39"/>
    <w:rsid w:val="00064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43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436A"/>
  </w:style>
  <w:style w:type="paragraph" w:styleId="Footer">
    <w:name w:val="footer"/>
    <w:basedOn w:val="Normal"/>
    <w:link w:val="FooterChar"/>
    <w:uiPriority w:val="99"/>
    <w:unhideWhenUsed/>
    <w:rsid w:val="000643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43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uvoice@aber.ac.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98</Words>
  <Characters>559</Characters>
  <Application>Microsoft Office Word</Application>
  <DocSecurity>0</DocSecurity>
  <Lines>4</Lines>
  <Paragraphs>1</Paragraphs>
  <ScaleCrop>false</ScaleCrop>
  <Company>Prifysgol Aberystwyth University</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 Rhodes [alr80]</dc:creator>
  <cp:keywords/>
  <dc:description/>
  <cp:lastModifiedBy>Al Rhodes [alr80]</cp:lastModifiedBy>
  <cp:revision>4</cp:revision>
  <dcterms:created xsi:type="dcterms:W3CDTF">2022-05-17T08:39:00Z</dcterms:created>
  <dcterms:modified xsi:type="dcterms:W3CDTF">2022-05-17T08:57:00Z</dcterms:modified>
</cp:coreProperties>
</file>