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46" w:rsidRPr="00891C46" w:rsidRDefault="00891C46" w:rsidP="00891C46">
      <w:pPr>
        <w:pBdr>
          <w:bottom w:val="single" w:sz="4" w:space="1" w:color="auto"/>
        </w:pBd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bookmarkStart w:id="0" w:name="driving"/>
      <w:bookmarkStart w:id="1" w:name="_GoBack"/>
      <w:bookmarkEnd w:id="1"/>
      <w:r>
        <w:rPr>
          <w:rFonts w:asciiTheme="minorHAnsi" w:hAnsiTheme="minorHAnsi" w:cstheme="minorHAnsi"/>
          <w:b/>
          <w:bCs/>
          <w:spacing w:val="-2"/>
          <w:lang w:eastAsia="en-GB"/>
        </w:rPr>
        <w:t xml:space="preserve">ABERYSTWYTH UNIVERSITY STUDENTS’ UNION </w:t>
      </w:r>
      <w:r w:rsidRPr="00891C46">
        <w:rPr>
          <w:rFonts w:asciiTheme="minorHAnsi" w:hAnsiTheme="minorHAnsi" w:cstheme="minorHAnsi"/>
          <w:b/>
          <w:bCs/>
          <w:spacing w:val="-2"/>
          <w:lang w:eastAsia="en-GB"/>
        </w:rPr>
        <w:t>SAFE DRIVING POLICY</w:t>
      </w:r>
    </w:p>
    <w:bookmarkEnd w:id="0"/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</w:p>
    <w:p w:rsidR="00891C46" w:rsidRPr="0047097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470976">
        <w:rPr>
          <w:rFonts w:asciiTheme="minorHAnsi" w:hAnsiTheme="minorHAnsi" w:cstheme="minorHAnsi"/>
          <w:b/>
          <w:bCs/>
          <w:spacing w:val="-2"/>
          <w:lang w:eastAsia="en-GB"/>
        </w:rPr>
        <w:t>Purpose</w:t>
      </w:r>
    </w:p>
    <w:p w:rsidR="00891C46" w:rsidRPr="0047097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>
        <w:rPr>
          <w:rFonts w:asciiTheme="minorHAnsi" w:hAnsiTheme="minorHAnsi" w:cstheme="minorHAnsi"/>
          <w:bCs/>
          <w:spacing w:val="-2"/>
          <w:lang w:eastAsia="en-GB"/>
        </w:rPr>
        <w:t>The purpose of this policy is t</w:t>
      </w:r>
      <w:r w:rsidRPr="00470976">
        <w:rPr>
          <w:rFonts w:asciiTheme="minorHAnsi" w:hAnsiTheme="minorHAnsi" w:cstheme="minorHAnsi"/>
          <w:bCs/>
          <w:spacing w:val="-2"/>
          <w:lang w:eastAsia="en-GB"/>
        </w:rPr>
        <w:t xml:space="preserve">o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prevent </w:t>
      </w:r>
      <w:r w:rsidRPr="00470976">
        <w:rPr>
          <w:rFonts w:asciiTheme="minorHAnsi" w:hAnsiTheme="minorHAnsi" w:cstheme="minorHAnsi"/>
          <w:bCs/>
          <w:spacing w:val="-2"/>
          <w:lang w:eastAsia="en-GB"/>
        </w:rPr>
        <w:t xml:space="preserve">vehicle incident and at-fault work related road collision costs and injuries by promoting a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safe driving culture within the </w:t>
      </w:r>
      <w:r w:rsidRPr="00470976">
        <w:rPr>
          <w:rFonts w:asciiTheme="minorHAnsi" w:hAnsiTheme="minorHAnsi" w:cstheme="minorHAnsi"/>
          <w:bCs/>
          <w:spacing w:val="-2"/>
          <w:lang w:eastAsia="en-GB"/>
        </w:rPr>
        <w:t>organisation.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47097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470976">
        <w:rPr>
          <w:rFonts w:asciiTheme="minorHAnsi" w:hAnsiTheme="minorHAnsi" w:cstheme="minorHAnsi"/>
          <w:b/>
          <w:bCs/>
          <w:spacing w:val="-2"/>
          <w:lang w:eastAsia="en-GB"/>
        </w:rPr>
        <w:t>Objectives of the policy</w:t>
      </w:r>
    </w:p>
    <w:p w:rsidR="00891C46" w:rsidRPr="0047097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470976">
        <w:rPr>
          <w:rFonts w:asciiTheme="minorHAnsi" w:hAnsiTheme="minorHAnsi" w:cstheme="minorHAnsi"/>
          <w:bCs/>
          <w:spacing w:val="-2"/>
          <w:lang w:eastAsia="en-GB"/>
        </w:rPr>
        <w:t>1. To make drivers aware of the main risks they face or create when driving for work</w:t>
      </w:r>
    </w:p>
    <w:p w:rsidR="00891C46" w:rsidRPr="0047097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470976">
        <w:rPr>
          <w:rFonts w:asciiTheme="minorHAnsi" w:hAnsiTheme="minorHAnsi" w:cstheme="minorHAnsi"/>
          <w:bCs/>
          <w:spacing w:val="-2"/>
          <w:lang w:eastAsia="en-GB"/>
        </w:rPr>
        <w:t>2. To make sure that employees who drive vehicles in the c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ourse of their work demonstrate </w:t>
      </w:r>
      <w:r w:rsidRPr="00470976">
        <w:rPr>
          <w:rFonts w:asciiTheme="minorHAnsi" w:hAnsiTheme="minorHAnsi" w:cstheme="minorHAnsi"/>
          <w:bCs/>
          <w:spacing w:val="-2"/>
          <w:lang w:eastAsia="en-GB"/>
        </w:rPr>
        <w:t>safe, efficient driving skills and other good road safety habits at all times.</w:t>
      </w:r>
    </w:p>
    <w:p w:rsidR="00891C46" w:rsidRPr="0047097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470976">
        <w:rPr>
          <w:rFonts w:asciiTheme="minorHAnsi" w:hAnsiTheme="minorHAnsi" w:cstheme="minorHAnsi"/>
          <w:bCs/>
          <w:spacing w:val="-2"/>
          <w:lang w:eastAsia="en-GB"/>
        </w:rPr>
        <w:t>3. To maintain all company vehicles in a safe, clean and roa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dworthy condition to ensure the </w:t>
      </w:r>
      <w:r w:rsidRPr="00470976">
        <w:rPr>
          <w:rFonts w:asciiTheme="minorHAnsi" w:hAnsiTheme="minorHAnsi" w:cstheme="minorHAnsi"/>
          <w:bCs/>
          <w:spacing w:val="-2"/>
          <w:lang w:eastAsia="en-GB"/>
        </w:rPr>
        <w:t>maximum safety of the drivers, occupants and other road users, and reduce the impacts of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>
        <w:rPr>
          <w:rFonts w:asciiTheme="minorHAnsi" w:hAnsiTheme="minorHAnsi" w:cstheme="minorHAnsi"/>
          <w:bCs/>
          <w:spacing w:val="-2"/>
          <w:lang w:eastAsia="en-GB"/>
        </w:rPr>
        <w:t>Union</w:t>
      </w:r>
      <w:r w:rsidRPr="00470976">
        <w:rPr>
          <w:rFonts w:asciiTheme="minorHAnsi" w:hAnsiTheme="minorHAnsi" w:cstheme="minorHAnsi"/>
          <w:bCs/>
          <w:spacing w:val="-2"/>
          <w:lang w:eastAsia="en-GB"/>
        </w:rPr>
        <w:t xml:space="preserve"> vehicles on the environment – this also applies to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personal vehicles used for work </w:t>
      </w:r>
      <w:r w:rsidRPr="00470976">
        <w:rPr>
          <w:rFonts w:asciiTheme="minorHAnsi" w:hAnsiTheme="minorHAnsi" w:cstheme="minorHAnsi"/>
          <w:bCs/>
          <w:spacing w:val="-2"/>
          <w:lang w:eastAsia="en-GB"/>
        </w:rPr>
        <w:t>purposes.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</w:p>
    <w:p w:rsidR="00891C46" w:rsidRPr="00CA5081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CA5081">
        <w:rPr>
          <w:rFonts w:asciiTheme="minorHAnsi" w:hAnsiTheme="minorHAnsi" w:cstheme="minorHAnsi"/>
          <w:b/>
          <w:bCs/>
          <w:spacing w:val="-2"/>
          <w:lang w:eastAsia="en-GB"/>
        </w:rPr>
        <w:t>Conduct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A5081">
        <w:rPr>
          <w:rFonts w:asciiTheme="minorHAnsi" w:hAnsiTheme="minorHAnsi" w:cstheme="minorHAnsi"/>
          <w:bCs/>
          <w:spacing w:val="-2"/>
          <w:lang w:eastAsia="en-GB"/>
        </w:rPr>
        <w:t xml:space="preserve">While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driving company or own vehicles </w:t>
      </w:r>
      <w:r w:rsidRPr="00CA5081">
        <w:rPr>
          <w:rFonts w:asciiTheme="minorHAnsi" w:hAnsiTheme="minorHAnsi" w:cstheme="minorHAnsi"/>
          <w:bCs/>
          <w:spacing w:val="-2"/>
          <w:lang w:eastAsia="en-GB"/>
        </w:rPr>
        <w:t>for work purposes, emp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loyees must comply with traffic </w:t>
      </w:r>
      <w:r w:rsidRPr="00CA5081">
        <w:rPr>
          <w:rFonts w:asciiTheme="minorHAnsi" w:hAnsiTheme="minorHAnsi" w:cstheme="minorHAnsi"/>
          <w:bCs/>
          <w:spacing w:val="-2"/>
          <w:lang w:eastAsia="en-GB"/>
        </w:rPr>
        <w:t xml:space="preserve">legislation,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be conscious of road safety and </w:t>
      </w:r>
      <w:r w:rsidRPr="00CA5081">
        <w:rPr>
          <w:rFonts w:asciiTheme="minorHAnsi" w:hAnsiTheme="minorHAnsi" w:cstheme="minorHAnsi"/>
          <w:bCs/>
          <w:spacing w:val="-2"/>
          <w:lang w:eastAsia="en-GB"/>
        </w:rPr>
        <w:t>demonstrate safe driving and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other good road safety habits.</w:t>
      </w:r>
    </w:p>
    <w:p w:rsidR="00891C46" w:rsidRPr="00CA5081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CA5081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A5081">
        <w:rPr>
          <w:rFonts w:asciiTheme="minorHAnsi" w:hAnsiTheme="minorHAnsi" w:cstheme="minorHAnsi"/>
          <w:bCs/>
          <w:spacing w:val="-2"/>
          <w:lang w:eastAsia="en-GB"/>
        </w:rPr>
        <w:t xml:space="preserve">The following actions in company vehicles will be viewed as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serious breaches of conduct and </w:t>
      </w:r>
      <w:r w:rsidRPr="00CA5081">
        <w:rPr>
          <w:rFonts w:asciiTheme="minorHAnsi" w:hAnsiTheme="minorHAnsi" w:cstheme="minorHAnsi"/>
          <w:bCs/>
          <w:spacing w:val="-2"/>
          <w:lang w:eastAsia="en-GB"/>
        </w:rPr>
        <w:t>dismissal may be a consequence: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A5081">
        <w:rPr>
          <w:rFonts w:asciiTheme="minorHAnsi" w:hAnsiTheme="minorHAnsi" w:cstheme="minorHAnsi"/>
          <w:bCs/>
          <w:spacing w:val="-2"/>
          <w:lang w:eastAsia="en-GB"/>
        </w:rPr>
        <w:t>drinking or being under the influence of drugs while driving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A5081">
        <w:rPr>
          <w:rFonts w:asciiTheme="minorHAnsi" w:hAnsiTheme="minorHAnsi" w:cstheme="minorHAnsi"/>
          <w:bCs/>
          <w:spacing w:val="-2"/>
          <w:lang w:eastAsia="en-GB"/>
        </w:rPr>
        <w:t>driving while disqualified or not correctly licensed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A5081">
        <w:rPr>
          <w:rFonts w:asciiTheme="minorHAnsi" w:hAnsiTheme="minorHAnsi" w:cstheme="minorHAnsi"/>
          <w:bCs/>
          <w:spacing w:val="-2"/>
          <w:lang w:eastAsia="en-GB"/>
        </w:rPr>
        <w:t>reckless or dangerous driving causing death or injury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A5081">
        <w:rPr>
          <w:rFonts w:asciiTheme="minorHAnsi" w:hAnsiTheme="minorHAnsi" w:cstheme="minorHAnsi"/>
          <w:bCs/>
          <w:spacing w:val="-2"/>
          <w:lang w:eastAsia="en-GB"/>
        </w:rPr>
        <w:t>failing to stop after a collision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A5081">
        <w:rPr>
          <w:rFonts w:asciiTheme="minorHAnsi" w:hAnsiTheme="minorHAnsi" w:cstheme="minorHAnsi"/>
          <w:bCs/>
          <w:spacing w:val="-2"/>
          <w:lang w:eastAsia="en-GB"/>
        </w:rPr>
        <w:t>acquiring penalty points leading to suspension of license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>
        <w:rPr>
          <w:rFonts w:asciiTheme="minorHAnsi" w:hAnsiTheme="minorHAnsi" w:cstheme="minorHAnsi"/>
          <w:bCs/>
          <w:spacing w:val="-2"/>
          <w:lang w:eastAsia="en-GB"/>
        </w:rPr>
        <w:t>Using a mobile phone or other device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5D5506">
        <w:rPr>
          <w:rFonts w:asciiTheme="minorHAnsi" w:hAnsiTheme="minorHAnsi" w:cstheme="minorHAnsi"/>
          <w:bCs/>
          <w:spacing w:val="-2"/>
          <w:lang w:eastAsia="en-GB"/>
        </w:rPr>
        <w:t>any actions that warrant the suspension of a license</w:t>
      </w:r>
      <w:r w:rsidRPr="005D5506">
        <w:rPr>
          <w:rFonts w:asciiTheme="minorHAnsi" w:hAnsiTheme="minorHAnsi" w:cstheme="minorHAnsi"/>
          <w:bCs/>
          <w:spacing w:val="-2"/>
          <w:lang w:eastAsia="en-GB"/>
        </w:rPr>
        <w:cr/>
      </w:r>
    </w:p>
    <w:p w:rsidR="00891C46" w:rsidRPr="00A4333D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/>
          <w:bCs/>
          <w:spacing w:val="-2"/>
          <w:lang w:eastAsia="en-GB"/>
        </w:rPr>
        <w:t>Responsibilities as an employee</w:t>
      </w:r>
    </w:p>
    <w:p w:rsidR="00891C46" w:rsidRPr="00A4333D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/>
          <w:bCs/>
          <w:spacing w:val="-2"/>
          <w:lang w:eastAsia="en-GB"/>
        </w:rPr>
        <w:t>Drivers of company vehicles</w:t>
      </w:r>
    </w:p>
    <w:p w:rsidR="00891C46" w:rsidRPr="00A4333D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Every driver of a company vehicle must: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make sure they hold a current driver license for the category of vehicle they are driving and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A4333D">
        <w:rPr>
          <w:rFonts w:asciiTheme="minorHAnsi" w:hAnsiTheme="minorHAnsi" w:cstheme="minorHAnsi"/>
          <w:bCs/>
          <w:spacing w:val="-2"/>
          <w:lang w:eastAsia="en-GB"/>
        </w:rPr>
        <w:t>this license is carried when driving a company vehicle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 xml:space="preserve">immediately notify their supervisor or manager if their driver license has been suspended or cancelled, or has had limitations placed upon it 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take time to familiarise themselves with the vehicle’s handbook</w:t>
      </w:r>
    </w:p>
    <w:p w:rsidR="00891C46" w:rsidRPr="00A4333D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be responsible and accountable for their actions when operating a company vehicle or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A4333D">
        <w:rPr>
          <w:rFonts w:asciiTheme="minorHAnsi" w:hAnsiTheme="minorHAnsi" w:cstheme="minorHAnsi"/>
          <w:bCs/>
          <w:spacing w:val="-2"/>
          <w:lang w:eastAsia="en-GB"/>
        </w:rPr>
        <w:t>driving for the purposes of work</w:t>
      </w:r>
    </w:p>
    <w:p w:rsidR="00891C46" w:rsidRPr="00A4333D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carry out a full walk around check prior to using the vehicle</w:t>
      </w:r>
    </w:p>
    <w:p w:rsidR="00891C46" w:rsidRPr="00A4333D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display the highest level of professional conduct when driving a company vehicle</w:t>
      </w:r>
    </w:p>
    <w:p w:rsidR="00891C46" w:rsidRPr="00CD0BE2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regularly check the oil, tyre pressures, radiator and battery levels of company vehicles the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y </w:t>
      </w:r>
      <w:r w:rsidRPr="00CD0BE2">
        <w:rPr>
          <w:rFonts w:asciiTheme="minorHAnsi" w:hAnsiTheme="minorHAnsi" w:cstheme="minorHAnsi"/>
          <w:bCs/>
          <w:spacing w:val="-2"/>
          <w:lang w:eastAsia="en-GB"/>
        </w:rPr>
        <w:t>regularly use</w:t>
      </w:r>
    </w:p>
    <w:p w:rsidR="00891C46" w:rsidRPr="00A4333D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assess hazards while driving and anticipate ‘what if’ scenarios</w:t>
      </w:r>
    </w:p>
    <w:p w:rsidR="00891C46" w:rsidRPr="00A4333D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drive within the legal speed limits, including driving to the conditions</w:t>
      </w:r>
    </w:p>
    <w:p w:rsidR="00891C46" w:rsidRPr="00A4333D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lastRenderedPageBreak/>
        <w:t>wear a seat belt and make sure all occupants wear their seat belt at all times</w:t>
      </w:r>
    </w:p>
    <w:p w:rsidR="00891C46" w:rsidRPr="00CD0BE2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only drive when fit to do so – never drive under the influence of alcohol or drugs, including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CD0BE2">
        <w:rPr>
          <w:rFonts w:asciiTheme="minorHAnsi" w:hAnsiTheme="minorHAnsi" w:cstheme="minorHAnsi"/>
          <w:bCs/>
          <w:spacing w:val="-2"/>
          <w:lang w:eastAsia="en-GB"/>
        </w:rPr>
        <w:t>prescription and over the counter medication if they cause drowsiness</w:t>
      </w:r>
    </w:p>
    <w:p w:rsidR="00891C46" w:rsidRPr="00CD0BE2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 xml:space="preserve">avoid distraction when driving – if you need to, adjust or set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sat-navs / car stereos / mirror </w:t>
      </w:r>
      <w:r w:rsidRPr="00CD0BE2">
        <w:rPr>
          <w:rFonts w:asciiTheme="minorHAnsi" w:hAnsiTheme="minorHAnsi" w:cstheme="minorHAnsi"/>
          <w:bCs/>
          <w:spacing w:val="-2"/>
          <w:lang w:eastAsia="en-GB"/>
        </w:rPr>
        <w:t>before setting off. If you need to re-adjust whilst driving pull over safely in order to do so</w:t>
      </w:r>
    </w:p>
    <w:p w:rsidR="00891C46" w:rsidRPr="00CD0BE2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report any near-misses, crashes and scrapes, including those that do not result in injury, and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CD0BE2">
        <w:rPr>
          <w:rFonts w:asciiTheme="minorHAnsi" w:hAnsiTheme="minorHAnsi" w:cstheme="minorHAnsi"/>
          <w:bCs/>
          <w:spacing w:val="-2"/>
          <w:lang w:eastAsia="en-GB"/>
        </w:rPr>
        <w:t>follow the collision procedures outlined in this policy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report vehicle defects before the next vehicle use</w:t>
      </w:r>
    </w:p>
    <w:p w:rsidR="00891C46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D0BE2">
        <w:rPr>
          <w:rFonts w:asciiTheme="minorHAnsi" w:hAnsiTheme="minorHAnsi" w:cstheme="minorHAnsi"/>
          <w:bCs/>
          <w:spacing w:val="-2"/>
          <w:lang w:eastAsia="en-GB"/>
        </w:rPr>
        <w:t>never carry any hazardous substances without the prior approval of the line manager.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CD0BE2">
        <w:rPr>
          <w:rFonts w:asciiTheme="minorHAnsi" w:hAnsiTheme="minorHAnsi" w:cstheme="minorHAnsi"/>
          <w:bCs/>
          <w:spacing w:val="-2"/>
          <w:lang w:eastAsia="en-GB"/>
        </w:rPr>
        <w:t>Hazardous goods may only be carried in full compliance with relevant legislation</w:t>
      </w:r>
    </w:p>
    <w:p w:rsidR="00891C46" w:rsidRPr="00CD0BE2" w:rsidRDefault="00891C46" w:rsidP="00891C46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>
        <w:rPr>
          <w:rFonts w:asciiTheme="minorHAnsi" w:hAnsiTheme="minorHAnsi" w:cstheme="minorHAnsi"/>
          <w:bCs/>
          <w:spacing w:val="-2"/>
          <w:lang w:eastAsia="en-GB"/>
        </w:rPr>
        <w:t xml:space="preserve">Take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15-minute breaks every two hours of driving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A4333D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4333D">
        <w:rPr>
          <w:rFonts w:asciiTheme="minorHAnsi" w:hAnsiTheme="minorHAnsi" w:cstheme="minorHAnsi"/>
          <w:bCs/>
          <w:spacing w:val="-2"/>
          <w:lang w:eastAsia="en-GB"/>
        </w:rPr>
        <w:t>In addition, it is required that all drivers: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D0BE2">
        <w:rPr>
          <w:rFonts w:asciiTheme="minorHAnsi" w:hAnsiTheme="minorHAnsi" w:cstheme="minorHAnsi"/>
          <w:bCs/>
          <w:spacing w:val="-2"/>
          <w:lang w:eastAsia="en-GB"/>
        </w:rPr>
        <w:t>take regular and adequate rest breaks, at least every two hours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D0BE2">
        <w:rPr>
          <w:rFonts w:asciiTheme="minorHAnsi" w:hAnsiTheme="minorHAnsi" w:cstheme="minorHAnsi"/>
          <w:bCs/>
          <w:spacing w:val="-2"/>
          <w:lang w:eastAsia="en-GB"/>
        </w:rPr>
        <w:t>stop when tired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D0BE2">
        <w:rPr>
          <w:rFonts w:asciiTheme="minorHAnsi" w:hAnsiTheme="minorHAnsi" w:cstheme="minorHAnsi"/>
          <w:bCs/>
          <w:spacing w:val="-2"/>
          <w:lang w:eastAsia="en-GB"/>
        </w:rPr>
        <w:t>plan their journeys, taking into account work duties, the length of the trip and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post-journey commitment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CD0BE2">
        <w:rPr>
          <w:rFonts w:asciiTheme="minorHAnsi" w:hAnsiTheme="minorHAnsi" w:cstheme="minorHAnsi"/>
          <w:bCs/>
          <w:spacing w:val="-2"/>
          <w:lang w:eastAsia="en-GB"/>
        </w:rPr>
        <w:t>stay overnight if driving time and non-driving duties exceed 10 hours in one day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AB62D3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AB62D3">
        <w:rPr>
          <w:rFonts w:asciiTheme="minorHAnsi" w:hAnsiTheme="minorHAnsi" w:cstheme="minorHAnsi"/>
          <w:b/>
          <w:bCs/>
          <w:spacing w:val="-2"/>
          <w:lang w:eastAsia="en-GB"/>
        </w:rPr>
        <w:t>Drivers using their own car for work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B62D3">
        <w:rPr>
          <w:rFonts w:asciiTheme="minorHAnsi" w:hAnsiTheme="minorHAnsi" w:cstheme="minorHAnsi"/>
          <w:bCs/>
          <w:spacing w:val="-2"/>
          <w:lang w:eastAsia="en-GB"/>
        </w:rPr>
        <w:t xml:space="preserve">If an employee is driving their own vehicle for work, the same policies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above </w:t>
      </w:r>
      <w:r w:rsidRPr="00AB62D3">
        <w:rPr>
          <w:rFonts w:asciiTheme="minorHAnsi" w:hAnsiTheme="minorHAnsi" w:cstheme="minorHAnsi"/>
          <w:bCs/>
          <w:spacing w:val="-2"/>
          <w:lang w:eastAsia="en-GB"/>
        </w:rPr>
        <w:t>apply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AB62D3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B62D3">
        <w:rPr>
          <w:rFonts w:asciiTheme="minorHAnsi" w:hAnsiTheme="minorHAnsi" w:cstheme="minorHAnsi"/>
          <w:bCs/>
          <w:spacing w:val="-2"/>
          <w:lang w:eastAsia="en-GB"/>
        </w:rPr>
        <w:t>In addition:</w:t>
      </w:r>
    </w:p>
    <w:p w:rsidR="00891C46" w:rsidRPr="00AB62D3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B62D3">
        <w:rPr>
          <w:rFonts w:asciiTheme="minorHAnsi" w:hAnsiTheme="minorHAnsi" w:cstheme="minorHAnsi"/>
          <w:bCs/>
          <w:spacing w:val="-2"/>
          <w:lang w:eastAsia="en-GB"/>
        </w:rPr>
        <w:t>the employee must seek the employer’s agreement before using their vehicle for work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B62D3">
        <w:rPr>
          <w:rFonts w:asciiTheme="minorHAnsi" w:hAnsiTheme="minorHAnsi" w:cstheme="minorHAnsi"/>
          <w:bCs/>
          <w:spacing w:val="-2"/>
          <w:lang w:eastAsia="en-GB"/>
        </w:rPr>
        <w:t>the car must be legally registered, authorised and insured for the purposes of work – the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AB62D3">
        <w:rPr>
          <w:rFonts w:asciiTheme="minorHAnsi" w:hAnsiTheme="minorHAnsi" w:cstheme="minorHAnsi"/>
          <w:bCs/>
          <w:spacing w:val="-2"/>
          <w:lang w:eastAsia="en-GB"/>
        </w:rPr>
        <w:t>employee must show evidence of this on request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B62D3">
        <w:rPr>
          <w:rFonts w:asciiTheme="minorHAnsi" w:hAnsiTheme="minorHAnsi" w:cstheme="minorHAnsi"/>
          <w:bCs/>
          <w:spacing w:val="-2"/>
          <w:lang w:eastAsia="en-GB"/>
        </w:rPr>
        <w:t>the employee must not carry loads for which the vehicle is unsuited, nor may they carry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AB62D3">
        <w:rPr>
          <w:rFonts w:asciiTheme="minorHAnsi" w:hAnsiTheme="minorHAnsi" w:cstheme="minorHAnsi"/>
          <w:bCs/>
          <w:spacing w:val="-2"/>
          <w:lang w:eastAsia="en-GB"/>
        </w:rPr>
        <w:t>more passengers than there are seat belts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AB62D3">
        <w:rPr>
          <w:rFonts w:asciiTheme="minorHAnsi" w:hAnsiTheme="minorHAnsi" w:cstheme="minorHAnsi"/>
          <w:bCs/>
          <w:spacing w:val="-2"/>
          <w:lang w:eastAsia="en-GB"/>
        </w:rPr>
        <w:t>the vehicle must not be used in conditions for which it was not designed (such as off-road)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6652FB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/>
          <w:bCs/>
          <w:spacing w:val="-2"/>
          <w:lang w:eastAsia="en-GB"/>
        </w:rPr>
        <w:t>Responsibilities as an employer</w:t>
      </w:r>
    </w:p>
    <w:p w:rsidR="00891C46" w:rsidRPr="006652FB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>
        <w:rPr>
          <w:rFonts w:asciiTheme="minorHAnsi" w:hAnsiTheme="minorHAnsi" w:cstheme="minorHAnsi"/>
          <w:bCs/>
          <w:spacing w:val="-2"/>
          <w:lang w:eastAsia="en-GB"/>
        </w:rPr>
        <w:t>AberSU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 xml:space="preserve"> will take all steps to ensure </w:t>
      </w:r>
      <w:r>
        <w:rPr>
          <w:rFonts w:asciiTheme="minorHAnsi" w:hAnsiTheme="minorHAnsi" w:cstheme="minorHAnsi"/>
          <w:bCs/>
          <w:spacing w:val="-2"/>
          <w:lang w:eastAsia="en-GB"/>
        </w:rPr>
        <w:t>Union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 xml:space="preserve"> vehicles are a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s safe as possible and will not require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employees to drive under conditions that are unsaf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e or likely to create an unsafe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environment, physical distress or fatigue.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6652FB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The employer will do this by: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6652FB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/>
          <w:bCs/>
          <w:spacing w:val="-2"/>
          <w:lang w:eastAsia="en-GB"/>
        </w:rPr>
        <w:t>Vehicle selection and procurement</w:t>
      </w:r>
    </w:p>
    <w:p w:rsidR="00891C46" w:rsidRPr="006652FB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Giving priority to safety features when selecting new vehicles, including: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only buying and hiring vehicles that rate four or more stars on the EuroNCAP (European New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Car Assessment Program) tests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choosing vehicles with ESC (Electronic Stability Control), ABS brakes and side head protecting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airbags</w:t>
      </w:r>
    </w:p>
    <w:p w:rsidR="00891C46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only buying and hiring vehicles that are light coloured</w:t>
      </w:r>
    </w:p>
    <w:p w:rsidR="00891C46" w:rsidRPr="006652FB" w:rsidRDefault="00891C46" w:rsidP="00891C46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lastRenderedPageBreak/>
        <w:t>fitting all vehicles with a first aid kit, a securely fitted fire extinguisher, a high visibility jacket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for each seat in the vehicle, a torch and an emergency triangle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6652FB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 xml:space="preserve">The person/position responsible for ensuring this is followed is </w:t>
      </w:r>
      <w:r>
        <w:rPr>
          <w:rFonts w:asciiTheme="minorHAnsi" w:hAnsiTheme="minorHAnsi" w:cstheme="minorHAnsi"/>
          <w:bCs/>
          <w:spacing w:val="-2"/>
          <w:lang w:eastAsia="en-GB"/>
        </w:rPr>
        <w:t>the student Opportunities Manager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6652FB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/>
          <w:bCs/>
          <w:spacing w:val="-2"/>
          <w:lang w:eastAsia="en-GB"/>
        </w:rPr>
        <w:t>Vehicle maintenance</w:t>
      </w:r>
    </w:p>
    <w:p w:rsidR="00891C46" w:rsidRDefault="00891C46" w:rsidP="00891C46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Ensuring all vehicles are well maintained and that the equipment promotes driver, operator and</w:t>
      </w:r>
      <w:r w:rsidR="003A09EA"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>
        <w:rPr>
          <w:rFonts w:asciiTheme="minorHAnsi" w:hAnsiTheme="minorHAnsi" w:cstheme="minorHAnsi"/>
          <w:bCs/>
          <w:spacing w:val="-2"/>
          <w:lang w:eastAsia="en-GB"/>
        </w:rPr>
        <w:t>passenger safety by:</w:t>
      </w:r>
    </w:p>
    <w:p w:rsidR="00891C46" w:rsidRPr="006652FB" w:rsidRDefault="00891C46" w:rsidP="00891C46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servicing the vehicles according to manufacturers’ recommendations</w:t>
      </w:r>
    </w:p>
    <w:p w:rsidR="00891C46" w:rsidRPr="006652FB" w:rsidRDefault="00891C46" w:rsidP="00891C46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setting up procedures where employees check their vehicle’s oil, water, tyre pressures and</w:t>
      </w:r>
    </w:p>
    <w:p w:rsidR="00891C46" w:rsidRPr="006652FB" w:rsidRDefault="00891C46" w:rsidP="00891C46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general cleanliness on a monthly basis, then record the inspections on a pre-use check sheet</w:t>
      </w:r>
    </w:p>
    <w:p w:rsidR="00891C46" w:rsidRPr="006652FB" w:rsidRDefault="00891C46" w:rsidP="00891C46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keeping maintenance schedules in the glove boxes of all vehicles, which are completed each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time the vehicles are serviced in any way</w:t>
      </w:r>
    </w:p>
    <w:p w:rsidR="00891C46" w:rsidRDefault="00891C46" w:rsidP="00891C46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following the maintenance schedules in the vehicles’ manuals</w:t>
      </w:r>
    </w:p>
    <w:p w:rsidR="00891C46" w:rsidRPr="006652FB" w:rsidRDefault="00891C46" w:rsidP="00891C46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setting up a procedure to identify and rectify all defects no how matter how small, as soon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as practicable</w:t>
      </w:r>
    </w:p>
    <w:p w:rsidR="00891C4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 xml:space="preserve">The person/position responsible for ensuring this is followed </w:t>
      </w:r>
      <w:r>
        <w:rPr>
          <w:rFonts w:asciiTheme="minorHAnsi" w:hAnsiTheme="minorHAnsi" w:cstheme="minorHAnsi"/>
          <w:bCs/>
          <w:spacing w:val="-2"/>
          <w:lang w:eastAsia="en-GB"/>
        </w:rPr>
        <w:t>is the Student opportunities Manager.</w:t>
      </w:r>
    </w:p>
    <w:p w:rsidR="00891C46" w:rsidRDefault="00891C46" w:rsidP="00891C46">
      <w:p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/>
          <w:bCs/>
          <w:spacing w:val="-2"/>
          <w:lang w:eastAsia="en-GB"/>
        </w:rPr>
        <w:t>D</w:t>
      </w:r>
      <w:r>
        <w:rPr>
          <w:rFonts w:asciiTheme="minorHAnsi" w:hAnsiTheme="minorHAnsi" w:cstheme="minorHAnsi"/>
          <w:b/>
          <w:bCs/>
          <w:spacing w:val="-2"/>
          <w:lang w:eastAsia="en-GB"/>
        </w:rPr>
        <w:t>ata on collisions and incidents</w:t>
      </w:r>
    </w:p>
    <w:p w:rsidR="00891C46" w:rsidRDefault="00891C46" w:rsidP="00891C46">
      <w:p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Collecting and collating statistics on incidents, collisions and their causes, including:</w:t>
      </w:r>
    </w:p>
    <w:p w:rsidR="00891C46" w:rsidRPr="006652FB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the number of collisions</w:t>
      </w:r>
    </w:p>
    <w:p w:rsidR="00891C46" w:rsidRPr="006652FB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who was thought to be at fault</w:t>
      </w:r>
    </w:p>
    <w:p w:rsidR="00891C46" w:rsidRPr="006652FB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the probable causes of the collisions and other contributors, such as unrealistic work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schedules</w:t>
      </w:r>
    </w:p>
    <w:p w:rsidR="00891C46" w:rsidRPr="006652FB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the financial cost of all collisions</w:t>
      </w:r>
    </w:p>
    <w:p w:rsidR="00891C46" w:rsidRPr="006652FB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the number of prosecutions</w:t>
      </w:r>
    </w:p>
    <w:p w:rsidR="00891C46" w:rsidRPr="006652FB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the number of near-miss events</w:t>
      </w:r>
    </w:p>
    <w:p w:rsidR="00891C46" w:rsidRPr="006652FB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other costs, such as downtime, compensation claims, temporary workers and lost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6652FB">
        <w:rPr>
          <w:rFonts w:asciiTheme="minorHAnsi" w:hAnsiTheme="minorHAnsi" w:cstheme="minorHAnsi"/>
          <w:bCs/>
          <w:spacing w:val="-2"/>
          <w:lang w:eastAsia="en-GB"/>
        </w:rPr>
        <w:t>productivity</w:t>
      </w:r>
    </w:p>
    <w:p w:rsidR="00891C46" w:rsidRPr="006652FB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6652FB">
        <w:rPr>
          <w:rFonts w:asciiTheme="minorHAnsi" w:hAnsiTheme="minorHAnsi" w:cstheme="minorHAnsi"/>
          <w:bCs/>
          <w:spacing w:val="-2"/>
          <w:lang w:eastAsia="en-GB"/>
        </w:rPr>
        <w:t>The person/position responsible for ensuring this is followed is the Student opportunities Manager.</w:t>
      </w:r>
    </w:p>
    <w:p w:rsidR="00891C46" w:rsidRPr="001812D6" w:rsidRDefault="00891C46" w:rsidP="00891C46">
      <w:p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/>
          <w:bCs/>
          <w:spacing w:val="-2"/>
          <w:lang w:eastAsia="en-GB"/>
        </w:rPr>
        <w:t>Safe driver behaviour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Encouraging safe driving behaviour by:</w:t>
      </w:r>
    </w:p>
    <w:p w:rsidR="00891C46" w:rsidRPr="001812D6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not paying employees’ speeding or other infringement fines</w:t>
      </w:r>
    </w:p>
    <w:p w:rsidR="00891C46" w:rsidRPr="001812D6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forbidding the use of mobile phones in vehicles while driving (including hands-free)</w:t>
      </w:r>
    </w:p>
    <w:p w:rsidR="00891C46" w:rsidRPr="001812D6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encouraging regular breaks while driving</w:t>
      </w:r>
    </w:p>
    <w:p w:rsidR="00891C46" w:rsidRPr="001812D6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providing food and non-alcoholic drinks at work functions</w:t>
      </w:r>
    </w:p>
    <w:p w:rsidR="00891C46" w:rsidRPr="001812D6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encouraging the use of public transport, taxis and buses whenever possible</w:t>
      </w:r>
    </w:p>
    <w:p w:rsidR="00891C46" w:rsidRDefault="00891C46" w:rsidP="00891C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making sure the employer is informed if exist</w:t>
      </w:r>
      <w:r>
        <w:rPr>
          <w:rFonts w:asciiTheme="minorHAnsi" w:hAnsiTheme="minorHAnsi" w:cstheme="minorHAnsi"/>
          <w:bCs/>
          <w:spacing w:val="-2"/>
          <w:lang w:eastAsia="en-GB"/>
        </w:rPr>
        <w:t>ing employees become unlicensed</w:t>
      </w:r>
    </w:p>
    <w:p w:rsidR="00891C4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1812D6" w:rsidRDefault="00891C46" w:rsidP="00891C46">
      <w:p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/>
          <w:bCs/>
          <w:spacing w:val="-2"/>
          <w:lang w:eastAsia="en-GB"/>
        </w:rPr>
        <w:t>What to do in the event of an incident in a company vehicle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>
        <w:rPr>
          <w:rFonts w:asciiTheme="minorHAnsi" w:hAnsiTheme="minorHAnsi" w:cstheme="minorHAnsi"/>
          <w:bCs/>
          <w:spacing w:val="-2"/>
          <w:lang w:eastAsia="en-GB"/>
        </w:rPr>
        <w:t>In the event of an incident i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mmediately stop your vehicle at the scene or as close to it as po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ssible, making sure you are not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obstructing traffic.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lastRenderedPageBreak/>
        <w:t>1. Apply the handbrake and switch off the engine.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2. Switch on the vehicle’s hazard warning lights.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3. Ensure your own safety first, put on your hi-vis vest before exiting the vehicle.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4. Ensure any passengers put their hi-vis vest on before getting out.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5. If the vehicle is on fire – get out immediately if it is safe to do so.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6. Help any injured people and call for assistance if needed.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7. Try to get the following information:</w:t>
      </w:r>
    </w:p>
    <w:p w:rsidR="00891C46" w:rsidRPr="001812D6" w:rsidRDefault="00891C46" w:rsidP="00891C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details of the other vehicle(s) and registration number(s)</w:t>
      </w:r>
    </w:p>
    <w:p w:rsidR="00891C46" w:rsidRPr="001812D6" w:rsidRDefault="00891C46" w:rsidP="00891C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name(s) and address(es) of the other vehicle owner(s) and driver(s)</w:t>
      </w:r>
    </w:p>
    <w:p w:rsidR="00891C46" w:rsidRPr="001812D6" w:rsidRDefault="00891C46" w:rsidP="00891C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name(s) and address(es) of any witness(es)</w:t>
      </w:r>
    </w:p>
    <w:p w:rsidR="00891C46" w:rsidRPr="001812D6" w:rsidRDefault="00891C46" w:rsidP="00891C4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name(s) of insurer(s)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8. Give your name and address and company details.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 xml:space="preserve">If you damage another vehicle that is unattended, leave a note on the vehicle with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your contact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details.</w:t>
      </w:r>
    </w:p>
    <w:p w:rsidR="00891C4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 xml:space="preserve">Contact the </w:t>
      </w:r>
      <w:r>
        <w:rPr>
          <w:rFonts w:asciiTheme="minorHAnsi" w:hAnsiTheme="minorHAnsi" w:cstheme="minorHAnsi"/>
          <w:bCs/>
          <w:spacing w:val="-2"/>
          <w:lang w:eastAsia="en-GB"/>
        </w:rPr>
        <w:t>Police if:</w:t>
      </w:r>
    </w:p>
    <w:p w:rsidR="00891C4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there are injuries</w:t>
      </w:r>
    </w:p>
    <w:p w:rsidR="00891C4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if there is a disagreement over the cause of the crash</w:t>
      </w:r>
    </w:p>
    <w:p w:rsidR="00891C4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if you damage property other than your own</w:t>
      </w:r>
    </w:p>
    <w:p w:rsidR="00891C46" w:rsidRPr="001812D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if damage to the vehicle looks to be substantial.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Only move the vehicle if:</w:t>
      </w:r>
    </w:p>
    <w:p w:rsidR="00891C46" w:rsidRPr="001812D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Instructed to do so by a member of the emergency services</w:t>
      </w:r>
    </w:p>
    <w:p w:rsidR="00891C46" w:rsidRPr="001812D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It would be more dangerous to others keep it at its current location</w:t>
      </w:r>
    </w:p>
    <w:p w:rsidR="00891C46" w:rsidRPr="001812D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 xml:space="preserve">You know that the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Police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have not been called to the scene</w:t>
      </w:r>
    </w:p>
    <w:p w:rsidR="00891C4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Any damage is only slight and leaving the vehicle where it was would cause serious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inconvenience to other road users</w:t>
      </w:r>
    </w:p>
    <w:p w:rsidR="00891C46" w:rsidRPr="001812D6" w:rsidRDefault="00891C46" w:rsidP="00891C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It is safe to do so and you have already provided your name and address as well as the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name and address of the vehicle’s owner, registration and insurance details.</w:t>
      </w:r>
    </w:p>
    <w:p w:rsidR="00891C46" w:rsidRPr="009A714D" w:rsidRDefault="00891C46" w:rsidP="00891C46">
      <w:pPr>
        <w:rPr>
          <w:rFonts w:asciiTheme="minorHAnsi" w:hAnsiTheme="minorHAnsi" w:cstheme="minorHAnsi"/>
          <w:b/>
          <w:bCs/>
          <w:spacing w:val="-2"/>
          <w:lang w:eastAsia="en-GB"/>
        </w:rPr>
      </w:pPr>
    </w:p>
    <w:p w:rsidR="00891C46" w:rsidRPr="00EB44F6" w:rsidRDefault="00891C46" w:rsidP="00891C46">
      <w:p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EB44F6">
        <w:rPr>
          <w:rFonts w:asciiTheme="minorHAnsi" w:hAnsiTheme="minorHAnsi" w:cstheme="minorHAnsi"/>
          <w:b/>
          <w:bCs/>
          <w:spacing w:val="-2"/>
          <w:lang w:eastAsia="en-GB"/>
        </w:rPr>
        <w:t>IMPORTANT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If the vehicle cannot be driven arrangements must be made for its removal.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All valuables should be secured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Follow-up with line manager</w:t>
      </w:r>
    </w:p>
    <w:p w:rsidR="00891C4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 xml:space="preserve">If there is an injury or major damage, report the crash to your manager as soon as you can. </w:t>
      </w:r>
    </w:p>
    <w:p w:rsidR="00891C4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</w:p>
    <w:p w:rsidR="00891C46" w:rsidRPr="001812D6" w:rsidRDefault="00891C46" w:rsidP="00891C46">
      <w:pPr>
        <w:rPr>
          <w:rFonts w:asciiTheme="minorHAnsi" w:hAnsiTheme="minorHAnsi" w:cstheme="minorHAnsi"/>
          <w:b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/>
          <w:bCs/>
          <w:spacing w:val="-2"/>
          <w:lang w:eastAsia="en-GB"/>
        </w:rPr>
        <w:t>Breakdowns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In the event of a breakdown do not try to repair the vehicle. C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ontact the breakdown assistance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provider (details should be kept in the vehicle’s glove-box)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1. Ensure nothing is done to endanger yourself or others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2. Make sure you and other passengers wear the hi-vis vests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3. Move passengers to the safest location – on motorways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or other busy roads passengers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should be taken onto the embankment as far away from the traffic as possible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4. Move the vehicle off the carriageway (onto the h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ard shoulder on a motorway) and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switch off the engine</w:t>
      </w:r>
    </w:p>
    <w:p w:rsidR="00891C46" w:rsidRPr="001812D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t>5. Switch on the vehicle’s hazard warning lights</w:t>
      </w:r>
    </w:p>
    <w:p w:rsidR="00891C46" w:rsidRDefault="00891C46" w:rsidP="00891C46">
      <w:pPr>
        <w:rPr>
          <w:rFonts w:asciiTheme="minorHAnsi" w:hAnsiTheme="minorHAnsi" w:cstheme="minorHAnsi"/>
          <w:bCs/>
          <w:spacing w:val="-2"/>
          <w:lang w:eastAsia="en-GB"/>
        </w:rPr>
      </w:pPr>
      <w:r w:rsidRPr="001812D6">
        <w:rPr>
          <w:rFonts w:asciiTheme="minorHAnsi" w:hAnsiTheme="minorHAnsi" w:cstheme="minorHAnsi"/>
          <w:bCs/>
          <w:spacing w:val="-2"/>
          <w:lang w:eastAsia="en-GB"/>
        </w:rPr>
        <w:lastRenderedPageBreak/>
        <w:t>6. Phone the emergency services or breakdown service as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 appropriate. Make sure to give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>accurate location details. If on a Motorway use the emer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gency SOS telephone to call for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 xml:space="preserve">help – this will accurately inform the </w:t>
      </w:r>
      <w:r>
        <w:rPr>
          <w:rFonts w:asciiTheme="minorHAnsi" w:hAnsiTheme="minorHAnsi" w:cstheme="minorHAnsi"/>
          <w:bCs/>
          <w:spacing w:val="-2"/>
          <w:lang w:eastAsia="en-GB"/>
        </w:rPr>
        <w:t xml:space="preserve">Police </w:t>
      </w:r>
      <w:r w:rsidRPr="001812D6">
        <w:rPr>
          <w:rFonts w:asciiTheme="minorHAnsi" w:hAnsiTheme="minorHAnsi" w:cstheme="minorHAnsi"/>
          <w:bCs/>
          <w:spacing w:val="-2"/>
          <w:lang w:eastAsia="en-GB"/>
        </w:rPr>
        <w:t xml:space="preserve">of your location </w:t>
      </w:r>
    </w:p>
    <w:p w:rsidR="00040256" w:rsidRDefault="00DC2895"/>
    <w:sectPr w:rsidR="000402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95" w:rsidRDefault="00DC2895" w:rsidP="00891C46">
      <w:r>
        <w:separator/>
      </w:r>
    </w:p>
  </w:endnote>
  <w:endnote w:type="continuationSeparator" w:id="0">
    <w:p w:rsidR="00DC2895" w:rsidRDefault="00DC2895" w:rsidP="0089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95" w:rsidRDefault="00DC2895" w:rsidP="00891C46">
      <w:r>
        <w:separator/>
      </w:r>
    </w:p>
  </w:footnote>
  <w:footnote w:type="continuationSeparator" w:id="0">
    <w:p w:rsidR="00DC2895" w:rsidRDefault="00DC2895" w:rsidP="0089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46" w:rsidRDefault="00891C4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4676775</wp:posOffset>
              </wp:positionH>
              <wp:positionV relativeFrom="paragraph">
                <wp:posOffset>-212090</wp:posOffset>
              </wp:positionV>
              <wp:extent cx="1497965" cy="1000125"/>
              <wp:effectExtent l="0" t="0" r="2603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C46" w:rsidRDefault="00891C46" w:rsidP="00891C46">
                          <w:pPr>
                            <w:ind w:left="720"/>
                            <w:jc w:val="right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781005" cy="817353"/>
                                <wp:effectExtent l="0" t="0" r="635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berSU logo 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7214" cy="855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25pt;margin-top:-16.7pt;width:117.9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" strokecolor="white [3212]">
              <v:textbox>
                <w:txbxContent>
                  <w:p w:rsidR="00891C46" w:rsidRDefault="00891C46" w:rsidP="00891C46">
                    <w:pPr>
                      <w:ind w:left="720"/>
                      <w:jc w:val="right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781005" cy="817353"/>
                          <wp:effectExtent l="0" t="0" r="635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berSU logo smal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7214" cy="855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A02"/>
    <w:multiLevelType w:val="hybridMultilevel"/>
    <w:tmpl w:val="DFFED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16DE8"/>
    <w:multiLevelType w:val="hybridMultilevel"/>
    <w:tmpl w:val="63BED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70FDB"/>
    <w:multiLevelType w:val="hybridMultilevel"/>
    <w:tmpl w:val="CFDCB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226A2"/>
    <w:multiLevelType w:val="hybridMultilevel"/>
    <w:tmpl w:val="07E4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3914A2"/>
    <w:multiLevelType w:val="hybridMultilevel"/>
    <w:tmpl w:val="C50AB66E"/>
    <w:lvl w:ilvl="0" w:tplc="854AF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41262"/>
    <w:multiLevelType w:val="hybridMultilevel"/>
    <w:tmpl w:val="004E2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6"/>
    <w:rsid w:val="00342F3E"/>
    <w:rsid w:val="003A09EA"/>
    <w:rsid w:val="00891C46"/>
    <w:rsid w:val="00924618"/>
    <w:rsid w:val="00D450BC"/>
    <w:rsid w:val="00D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5D51F"/>
  <w15:chartTrackingRefBased/>
  <w15:docId w15:val="{71B72735-509D-4008-90EE-6E19615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1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McGrath [plm5]</dc:creator>
  <cp:keywords/>
  <dc:description/>
  <cp:lastModifiedBy>Trish McGrath [plm5]</cp:lastModifiedBy>
  <cp:revision>3</cp:revision>
  <dcterms:created xsi:type="dcterms:W3CDTF">2020-01-09T16:16:00Z</dcterms:created>
  <dcterms:modified xsi:type="dcterms:W3CDTF">2020-01-09T16:24:00Z</dcterms:modified>
</cp:coreProperties>
</file>